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9A3" w:rsidRPr="006F6871" w:rsidRDefault="00E879A3" w:rsidP="004612E4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6871"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:rsidR="00E879A3" w:rsidRPr="006F6871" w:rsidRDefault="00E879A3" w:rsidP="004612E4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879A3" w:rsidRPr="006F6871" w:rsidRDefault="00E879A3" w:rsidP="00461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6871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="005E76AF" w:rsidRPr="006F6871">
        <w:rPr>
          <w:rFonts w:ascii="Times New Roman" w:eastAsia="Times New Roman" w:hAnsi="Times New Roman" w:cs="Times New Roman"/>
          <w:b/>
          <w:sz w:val="24"/>
          <w:szCs w:val="24"/>
        </w:rPr>
        <w:t>АКОН КЫРГЫЗСКОЙ РЕСПУБЛИКИ</w:t>
      </w:r>
    </w:p>
    <w:p w:rsidR="005E76AF" w:rsidRPr="006F6871" w:rsidRDefault="005E76AF" w:rsidP="00461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3926" w:rsidRPr="006F6871" w:rsidRDefault="00513926" w:rsidP="00461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6871">
        <w:rPr>
          <w:rFonts w:ascii="Times New Roman" w:eastAsia="Times New Roman" w:hAnsi="Times New Roman" w:cs="Times New Roman"/>
          <w:b/>
          <w:sz w:val="24"/>
          <w:szCs w:val="24"/>
        </w:rPr>
        <w:t>«О внесении изменений в некоторые законодательные акты Кыргызской Республики в сфере процесса банкротства»</w:t>
      </w:r>
      <w:r w:rsidR="003708A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="00EE4B3A" w:rsidRPr="006F6871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EE4B3A" w:rsidRPr="006F6871">
        <w:rPr>
          <w:rFonts w:ascii="Times New Roman" w:hAnsi="Times New Roman" w:cs="Times New Roman"/>
          <w:b/>
          <w:sz w:val="24"/>
          <w:szCs w:val="24"/>
        </w:rPr>
        <w:t xml:space="preserve">в Закон Кыргызской Республики </w:t>
      </w:r>
      <w:r w:rsidR="00542B93" w:rsidRPr="006F6871">
        <w:rPr>
          <w:rFonts w:ascii="Times New Roman" w:hAnsi="Times New Roman" w:cs="Times New Roman"/>
          <w:b/>
          <w:sz w:val="24"/>
          <w:szCs w:val="24"/>
        </w:rPr>
        <w:br/>
      </w:r>
      <w:r w:rsidR="00EE4B3A" w:rsidRPr="006F6871">
        <w:rPr>
          <w:rFonts w:ascii="Times New Roman" w:hAnsi="Times New Roman" w:cs="Times New Roman"/>
          <w:b/>
          <w:sz w:val="24"/>
          <w:szCs w:val="24"/>
        </w:rPr>
        <w:t xml:space="preserve">«О банкротстве (несостоятельности)», </w:t>
      </w:r>
      <w:r w:rsidR="00EE4B3A" w:rsidRPr="006F6871">
        <w:rPr>
          <w:rFonts w:ascii="Times New Roman" w:hAnsi="Times New Roman" w:cs="Times New Roman"/>
          <w:b/>
          <w:bCs/>
          <w:sz w:val="24"/>
          <w:szCs w:val="24"/>
        </w:rPr>
        <w:t xml:space="preserve">Закон Кыргызской Республики </w:t>
      </w:r>
      <w:r w:rsidR="00CC3DA8" w:rsidRPr="006F6871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EE4B3A" w:rsidRPr="006F6871">
        <w:rPr>
          <w:rFonts w:ascii="Times New Roman" w:hAnsi="Times New Roman" w:cs="Times New Roman"/>
          <w:b/>
          <w:bCs/>
          <w:sz w:val="24"/>
          <w:szCs w:val="24"/>
        </w:rPr>
        <w:t>«О лицензионно-разрешительной системе в Кыргызской Республике»</w:t>
      </w:r>
      <w:r w:rsidR="00EE4B3A" w:rsidRPr="006F6871">
        <w:rPr>
          <w:rFonts w:ascii="Times New Roman" w:eastAsia="Times New Roman" w:hAnsi="Times New Roman" w:cs="Times New Roman"/>
          <w:b/>
          <w:sz w:val="24"/>
          <w:szCs w:val="24"/>
        </w:rPr>
        <w:t>)»</w:t>
      </w:r>
    </w:p>
    <w:p w:rsidR="00513926" w:rsidRPr="006F6871" w:rsidRDefault="00513926" w:rsidP="00461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3740" w:rsidRPr="006F6871" w:rsidRDefault="00A05D17" w:rsidP="004612E4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6871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45081C" w:rsidRPr="006F687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083740" w:rsidRPr="006F6871" w:rsidRDefault="00083740" w:rsidP="004612E4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банкротстве (несостоятельности)» (Ведомости </w:t>
      </w:r>
      <w:proofErr w:type="spellStart"/>
      <w:r w:rsidRPr="006F6871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897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871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6F6871">
        <w:rPr>
          <w:rFonts w:ascii="Times New Roman" w:hAnsi="Times New Roman" w:cs="Times New Roman"/>
          <w:sz w:val="24"/>
          <w:szCs w:val="24"/>
        </w:rPr>
        <w:t xml:space="preserve"> Кыргызской Республики, 1997г., № 11, ст.537) следующие изменения:</w:t>
      </w:r>
    </w:p>
    <w:p w:rsidR="00CB60E7" w:rsidRPr="006F6871" w:rsidRDefault="009759C0" w:rsidP="00CB60E7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в</w:t>
      </w:r>
      <w:r w:rsidR="00CB60E7" w:rsidRPr="006F6871">
        <w:rPr>
          <w:rFonts w:ascii="Times New Roman" w:hAnsi="Times New Roman" w:cs="Times New Roman"/>
          <w:sz w:val="24"/>
          <w:szCs w:val="24"/>
        </w:rPr>
        <w:t xml:space="preserve"> статье 2:</w:t>
      </w:r>
    </w:p>
    <w:p w:rsidR="00CB60E7" w:rsidRPr="006F6871" w:rsidRDefault="00CB60E7" w:rsidP="00CB60E7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- во втором абзаце после слов «внешнего управляющего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 xml:space="preserve"> дополнить словами «исполняющего обязанности администратора»;</w:t>
      </w:r>
    </w:p>
    <w:p w:rsidR="00CB60E7" w:rsidRPr="006F6871" w:rsidRDefault="00CB60E7" w:rsidP="00CB60E7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- дополнить третьим абзацем </w:t>
      </w:r>
      <w:r w:rsidR="00865338">
        <w:rPr>
          <w:rFonts w:ascii="Times New Roman" w:hAnsi="Times New Roman" w:cs="Times New Roman"/>
          <w:sz w:val="24"/>
          <w:szCs w:val="24"/>
        </w:rPr>
        <w:t xml:space="preserve">в </w:t>
      </w:r>
      <w:r w:rsidRPr="006F6871">
        <w:rPr>
          <w:rFonts w:ascii="Times New Roman" w:hAnsi="Times New Roman" w:cs="Times New Roman"/>
          <w:sz w:val="24"/>
          <w:szCs w:val="24"/>
        </w:rPr>
        <w:t>следующе</w:t>
      </w:r>
      <w:r w:rsidR="00D3412E">
        <w:rPr>
          <w:rFonts w:ascii="Times New Roman" w:hAnsi="Times New Roman" w:cs="Times New Roman"/>
          <w:sz w:val="24"/>
          <w:szCs w:val="24"/>
        </w:rPr>
        <w:t>м</w:t>
      </w:r>
      <w:r w:rsidR="003708A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3412E">
        <w:rPr>
          <w:rFonts w:ascii="Times New Roman" w:hAnsi="Times New Roman" w:cs="Times New Roman"/>
          <w:sz w:val="24"/>
          <w:szCs w:val="24"/>
        </w:rPr>
        <w:t>содержании</w:t>
      </w:r>
      <w:r w:rsidRPr="006F687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B60E7" w:rsidRPr="006F6871" w:rsidRDefault="00CB60E7" w:rsidP="00CB60E7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</w:t>
      </w:r>
      <w:r w:rsidR="009B749E" w:rsidRPr="006F6871">
        <w:rPr>
          <w:rFonts w:ascii="Times New Roman" w:hAnsi="Times New Roman" w:cs="Times New Roman"/>
          <w:sz w:val="24"/>
          <w:szCs w:val="24"/>
        </w:rPr>
        <w:t>Исполняющий обязанности администратора - администратор, назначенный по заявлению заявителя судом для организации и проведения процедур, установленных настоящим Законом до первого собрания кредиторов</w:t>
      </w:r>
      <w:proofErr w:type="gramStart"/>
      <w:r w:rsidR="009B749E" w:rsidRPr="006F6871">
        <w:rPr>
          <w:rFonts w:ascii="Times New Roman" w:hAnsi="Times New Roman" w:cs="Times New Roman"/>
          <w:sz w:val="24"/>
          <w:szCs w:val="24"/>
        </w:rPr>
        <w:t>.</w:t>
      </w:r>
      <w:r w:rsidRPr="006F6871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CB60E7" w:rsidRPr="006F6871" w:rsidRDefault="00BD432B" w:rsidP="00CB60E7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- в двадцать пятом абзаце слова «специального администратора» заменить словами «исполняющего обязанности администратора»;</w:t>
      </w:r>
    </w:p>
    <w:p w:rsidR="00CB60E7" w:rsidRPr="006F6871" w:rsidRDefault="00BD432B" w:rsidP="00CB60E7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- в тридцать девятом абзаце слов</w:t>
      </w:r>
      <w:r w:rsidR="002117D1" w:rsidRPr="006F6871">
        <w:rPr>
          <w:rFonts w:ascii="Times New Roman" w:hAnsi="Times New Roman" w:cs="Times New Roman"/>
          <w:sz w:val="24"/>
          <w:szCs w:val="24"/>
        </w:rPr>
        <w:t>о</w:t>
      </w:r>
      <w:r w:rsidRPr="006F6871">
        <w:rPr>
          <w:rFonts w:ascii="Times New Roman" w:hAnsi="Times New Roman" w:cs="Times New Roman"/>
          <w:sz w:val="24"/>
          <w:szCs w:val="24"/>
        </w:rPr>
        <w:t xml:space="preserve"> «</w:t>
      </w:r>
      <w:r w:rsidR="00D330CB" w:rsidRPr="006F6871">
        <w:rPr>
          <w:rFonts w:ascii="Times New Roman" w:hAnsi="Times New Roman" w:cs="Times New Roman"/>
          <w:sz w:val="24"/>
          <w:szCs w:val="24"/>
        </w:rPr>
        <w:t>(ликвидатор</w:t>
      </w:r>
      <w:r w:rsidR="00A70147" w:rsidRPr="006F6871">
        <w:rPr>
          <w:rFonts w:ascii="Times New Roman" w:hAnsi="Times New Roman" w:cs="Times New Roman"/>
          <w:sz w:val="24"/>
          <w:szCs w:val="24"/>
        </w:rPr>
        <w:t>)</w:t>
      </w:r>
      <w:r w:rsidRPr="006F6871">
        <w:rPr>
          <w:rFonts w:ascii="Times New Roman" w:hAnsi="Times New Roman" w:cs="Times New Roman"/>
          <w:sz w:val="24"/>
          <w:szCs w:val="24"/>
        </w:rPr>
        <w:t>»</w:t>
      </w:r>
      <w:r w:rsidR="00D330CB" w:rsidRPr="006F6871">
        <w:rPr>
          <w:rFonts w:ascii="Times New Roman" w:hAnsi="Times New Roman" w:cs="Times New Roman"/>
          <w:sz w:val="24"/>
          <w:szCs w:val="24"/>
        </w:rPr>
        <w:t xml:space="preserve"> исключить.</w:t>
      </w:r>
    </w:p>
    <w:p w:rsidR="00D330CB" w:rsidRPr="006F6871" w:rsidRDefault="002117D1" w:rsidP="00CB60E7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2</w:t>
      </w:r>
      <w:r w:rsidR="003B6BA5" w:rsidRPr="006F6871">
        <w:rPr>
          <w:rFonts w:ascii="Times New Roman" w:hAnsi="Times New Roman" w:cs="Times New Roman"/>
          <w:sz w:val="24"/>
          <w:szCs w:val="24"/>
        </w:rPr>
        <w:t>)</w:t>
      </w:r>
      <w:r w:rsidR="003B6BA5" w:rsidRPr="006F6871">
        <w:rPr>
          <w:rFonts w:ascii="Times New Roman" w:hAnsi="Times New Roman" w:cs="Times New Roman"/>
          <w:sz w:val="24"/>
          <w:szCs w:val="24"/>
        </w:rPr>
        <w:tab/>
      </w:r>
      <w:r w:rsidR="009759C0" w:rsidRPr="006F6871">
        <w:rPr>
          <w:rFonts w:ascii="Times New Roman" w:hAnsi="Times New Roman" w:cs="Times New Roman"/>
          <w:sz w:val="24"/>
          <w:szCs w:val="24"/>
        </w:rPr>
        <w:t>в</w:t>
      </w:r>
      <w:r w:rsidR="003B6BA5" w:rsidRPr="006F6871">
        <w:rPr>
          <w:rFonts w:ascii="Times New Roman" w:hAnsi="Times New Roman" w:cs="Times New Roman"/>
          <w:sz w:val="24"/>
          <w:szCs w:val="24"/>
        </w:rPr>
        <w:t xml:space="preserve"> пункте 1 статьи 4 слово «консерваторов» заменить словами «исполняющих обязанности администраторов».</w:t>
      </w:r>
    </w:p>
    <w:p w:rsidR="003B6BA5" w:rsidRPr="006F6871" w:rsidRDefault="002117D1" w:rsidP="00CB60E7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3</w:t>
      </w:r>
      <w:r w:rsidR="003B6BA5" w:rsidRPr="006F6871">
        <w:rPr>
          <w:rFonts w:ascii="Times New Roman" w:hAnsi="Times New Roman" w:cs="Times New Roman"/>
          <w:sz w:val="24"/>
          <w:szCs w:val="24"/>
        </w:rPr>
        <w:t>)</w:t>
      </w:r>
      <w:r w:rsidR="003B6BA5" w:rsidRPr="006F6871">
        <w:rPr>
          <w:rFonts w:ascii="Times New Roman" w:hAnsi="Times New Roman" w:cs="Times New Roman"/>
          <w:sz w:val="24"/>
          <w:szCs w:val="24"/>
        </w:rPr>
        <w:tab/>
      </w:r>
      <w:r w:rsidR="009759C0" w:rsidRPr="006F6871">
        <w:rPr>
          <w:rFonts w:ascii="Times New Roman" w:hAnsi="Times New Roman" w:cs="Times New Roman"/>
          <w:sz w:val="24"/>
          <w:szCs w:val="24"/>
        </w:rPr>
        <w:t>в</w:t>
      </w:r>
      <w:r w:rsidR="003B6BA5" w:rsidRPr="006F6871">
        <w:rPr>
          <w:rFonts w:ascii="Times New Roman" w:hAnsi="Times New Roman" w:cs="Times New Roman"/>
          <w:sz w:val="24"/>
          <w:szCs w:val="24"/>
        </w:rPr>
        <w:t xml:space="preserve"> статье 8:</w:t>
      </w:r>
    </w:p>
    <w:p w:rsidR="003B6BA5" w:rsidRPr="006F6871" w:rsidRDefault="003B6BA5" w:rsidP="00CB60E7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- пункт 1 дополнить подпунктом 4 </w:t>
      </w:r>
      <w:r w:rsidR="00865338">
        <w:rPr>
          <w:rFonts w:ascii="Times New Roman" w:hAnsi="Times New Roman" w:cs="Times New Roman"/>
          <w:sz w:val="24"/>
          <w:szCs w:val="24"/>
        </w:rPr>
        <w:t xml:space="preserve">в </w:t>
      </w:r>
      <w:r w:rsidR="00865338" w:rsidRPr="006F6871">
        <w:rPr>
          <w:rFonts w:ascii="Times New Roman" w:hAnsi="Times New Roman" w:cs="Times New Roman"/>
          <w:sz w:val="24"/>
          <w:szCs w:val="24"/>
        </w:rPr>
        <w:t>следующе</w:t>
      </w:r>
      <w:r w:rsidR="0012717C">
        <w:rPr>
          <w:rFonts w:ascii="Times New Roman" w:hAnsi="Times New Roman" w:cs="Times New Roman"/>
          <w:sz w:val="24"/>
          <w:szCs w:val="24"/>
        </w:rPr>
        <w:t>м</w:t>
      </w:r>
      <w:r w:rsidR="003708A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2717C">
        <w:rPr>
          <w:rFonts w:ascii="Times New Roman" w:hAnsi="Times New Roman" w:cs="Times New Roman"/>
          <w:sz w:val="24"/>
          <w:szCs w:val="24"/>
        </w:rPr>
        <w:t>содержании</w:t>
      </w:r>
      <w:r w:rsidRPr="006F6871">
        <w:rPr>
          <w:rFonts w:ascii="Times New Roman" w:hAnsi="Times New Roman" w:cs="Times New Roman"/>
          <w:sz w:val="24"/>
          <w:szCs w:val="24"/>
        </w:rPr>
        <w:t>:</w:t>
      </w:r>
    </w:p>
    <w:p w:rsidR="003B6BA5" w:rsidRPr="006F6871" w:rsidRDefault="003B6BA5" w:rsidP="00CB60E7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«4) исполняющего обязанности администратора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2170DB" w:rsidRPr="006F6871" w:rsidRDefault="002170DB" w:rsidP="00CB60E7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- пункт 4</w:t>
      </w:r>
      <w:r w:rsidR="009B749E" w:rsidRPr="006F6871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Pr="006F6871">
        <w:rPr>
          <w:rFonts w:ascii="Times New Roman" w:hAnsi="Times New Roman" w:cs="Times New Roman"/>
          <w:sz w:val="24"/>
          <w:szCs w:val="24"/>
        </w:rPr>
        <w:t>:</w:t>
      </w:r>
    </w:p>
    <w:p w:rsidR="009B749E" w:rsidRPr="006F6871" w:rsidRDefault="002170DB" w:rsidP="009B749E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</w:t>
      </w:r>
      <w:r w:rsidR="009B749E" w:rsidRPr="006F6871">
        <w:rPr>
          <w:rFonts w:ascii="Times New Roman" w:hAnsi="Times New Roman" w:cs="Times New Roman"/>
          <w:sz w:val="24"/>
          <w:szCs w:val="24"/>
        </w:rPr>
        <w:t>4. Независимо от того в каком порядке проводится процедура банкротства в судебном или внесудебном порядке администратор (специальный администратор, внешний управляющий) назначается, отстраняется и освобождается:</w:t>
      </w:r>
    </w:p>
    <w:p w:rsidR="009B749E" w:rsidRPr="006F6871" w:rsidRDefault="009B749E" w:rsidP="009B749E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1) решением собрания кредиторов;</w:t>
      </w:r>
    </w:p>
    <w:p w:rsidR="009B749E" w:rsidRPr="006F6871" w:rsidRDefault="009B749E" w:rsidP="009B749E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2) решением государственного органа по делам о банкротстве, где в процессе банкротства хозяйствующих субъектов имеется государственная доля участия и/или задолженность по государственным кредитам </w:t>
      </w:r>
      <w:r w:rsidR="00F54CED" w:rsidRPr="006F6871">
        <w:rPr>
          <w:rFonts w:ascii="Times New Roman" w:hAnsi="Times New Roman" w:cs="Times New Roman"/>
          <w:sz w:val="24"/>
          <w:szCs w:val="24"/>
        </w:rPr>
        <w:t>или когда должник</w:t>
      </w:r>
      <w:r w:rsidR="00C23F39" w:rsidRPr="006F6871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F54CED" w:rsidRPr="006F6871">
        <w:rPr>
          <w:rFonts w:ascii="Times New Roman" w:hAnsi="Times New Roman" w:cs="Times New Roman"/>
          <w:sz w:val="24"/>
          <w:szCs w:val="24"/>
        </w:rPr>
        <w:t xml:space="preserve"> является отсутствующим должником.</w:t>
      </w:r>
    </w:p>
    <w:p w:rsidR="009B749E" w:rsidRPr="006F6871" w:rsidRDefault="009B749E" w:rsidP="009B749E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Порядок назначения, отстранения и освобождения администратора определяется положением, утверждаемым Правительством Кыргызской Республики.</w:t>
      </w:r>
    </w:p>
    <w:p w:rsidR="002170DB" w:rsidRPr="006F6871" w:rsidRDefault="009B749E" w:rsidP="009B749E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Порядок выдачи сертификации на осуществление деятельности граждан в качестве администраторов определяется положением, утверждаемым Правительством Кыргызской Республики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.</w:t>
      </w:r>
      <w:r w:rsidR="002170DB" w:rsidRPr="006F6871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523D83" w:rsidRPr="006F6871" w:rsidRDefault="002170DB" w:rsidP="00CB60E7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- </w:t>
      </w:r>
      <w:r w:rsidR="00523D83" w:rsidRPr="006F6871">
        <w:rPr>
          <w:rFonts w:ascii="Times New Roman" w:hAnsi="Times New Roman" w:cs="Times New Roman"/>
          <w:sz w:val="24"/>
          <w:szCs w:val="24"/>
        </w:rPr>
        <w:t>пункты 6 и 7 изложить в следующей редакции:</w:t>
      </w:r>
    </w:p>
    <w:p w:rsidR="009B749E" w:rsidRPr="006F6871" w:rsidRDefault="00523D83" w:rsidP="009B749E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</w:t>
      </w:r>
      <w:r w:rsidR="009B749E" w:rsidRPr="006F6871">
        <w:rPr>
          <w:rFonts w:ascii="Times New Roman" w:hAnsi="Times New Roman" w:cs="Times New Roman"/>
          <w:sz w:val="24"/>
          <w:szCs w:val="24"/>
        </w:rPr>
        <w:t xml:space="preserve">6. Независимо от того, в каком порядке осуществляется процесс банкротства в судебном или внесудебном порядке при назначении специального администратора собрание кредиторов обязано заключить гражданско-правовой договор с назначенным (избранным) администратором. По согласованию с собранием кредиторов уполномоченное лицо от имени кредиторов заключает договор с администратором. </w:t>
      </w:r>
    </w:p>
    <w:p w:rsidR="00BD432B" w:rsidRPr="006F6871" w:rsidRDefault="009B749E" w:rsidP="009B749E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lastRenderedPageBreak/>
        <w:t>7. Кандидатуру администратора вправе предложить кредитор (кредиторы), должник, общественные объединения администраторов или государственный орган по делам о банкротстве с соблюдением требований, предъявляемых настоящим Законом к администраторам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.</w:t>
      </w:r>
      <w:r w:rsidR="00523D83" w:rsidRPr="006F6871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523D83" w:rsidRPr="006F6871" w:rsidRDefault="009152F3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- </w:t>
      </w:r>
      <w:r w:rsidR="002F56D8" w:rsidRPr="006F6871">
        <w:rPr>
          <w:rFonts w:ascii="Times New Roman" w:hAnsi="Times New Roman" w:cs="Times New Roman"/>
          <w:sz w:val="24"/>
          <w:szCs w:val="24"/>
        </w:rPr>
        <w:t>в пункте 8:</w:t>
      </w:r>
    </w:p>
    <w:p w:rsidR="002F56D8" w:rsidRPr="006F6871" w:rsidRDefault="00A4256D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в </w:t>
      </w:r>
      <w:r w:rsidR="006E01D6" w:rsidRPr="006F6871">
        <w:rPr>
          <w:rFonts w:ascii="Times New Roman" w:hAnsi="Times New Roman" w:cs="Times New Roman"/>
          <w:sz w:val="24"/>
          <w:szCs w:val="24"/>
        </w:rPr>
        <w:t>абзац</w:t>
      </w:r>
      <w:r w:rsidRPr="006F6871">
        <w:rPr>
          <w:rFonts w:ascii="Times New Roman" w:hAnsi="Times New Roman" w:cs="Times New Roman"/>
          <w:sz w:val="24"/>
          <w:szCs w:val="24"/>
        </w:rPr>
        <w:t>е</w:t>
      </w:r>
      <w:r w:rsidR="006E01D6" w:rsidRPr="006F6871">
        <w:rPr>
          <w:rFonts w:ascii="Times New Roman" w:hAnsi="Times New Roman" w:cs="Times New Roman"/>
          <w:sz w:val="24"/>
          <w:szCs w:val="24"/>
        </w:rPr>
        <w:t xml:space="preserve"> перв</w:t>
      </w:r>
      <w:r w:rsidRPr="006F6871">
        <w:rPr>
          <w:rFonts w:ascii="Times New Roman" w:hAnsi="Times New Roman" w:cs="Times New Roman"/>
          <w:sz w:val="24"/>
          <w:szCs w:val="24"/>
        </w:rPr>
        <w:t>ом после слов «органом по делам о банкротстве» дополнить словами «(в процессе банкротства хозяйствующих субъектов</w:t>
      </w:r>
      <w:r w:rsidR="00E65409" w:rsidRPr="006F6871">
        <w:rPr>
          <w:rFonts w:ascii="Times New Roman" w:hAnsi="Times New Roman" w:cs="Times New Roman"/>
          <w:sz w:val="24"/>
          <w:szCs w:val="24"/>
        </w:rPr>
        <w:t>, где</w:t>
      </w:r>
      <w:r w:rsidRPr="006F6871">
        <w:rPr>
          <w:rFonts w:ascii="Times New Roman" w:hAnsi="Times New Roman" w:cs="Times New Roman"/>
          <w:sz w:val="24"/>
          <w:szCs w:val="24"/>
        </w:rPr>
        <w:t xml:space="preserve"> имеется государственная доля участия и/или задолженность по государственным кредитам</w:t>
      </w:r>
      <w:r w:rsidR="00E65409" w:rsidRPr="006F6871">
        <w:rPr>
          <w:rFonts w:ascii="Times New Roman" w:hAnsi="Times New Roman" w:cs="Times New Roman"/>
          <w:sz w:val="24"/>
          <w:szCs w:val="24"/>
        </w:rPr>
        <w:t xml:space="preserve"> и/или при процессе банкротства отсутствующего должника</w:t>
      </w:r>
      <w:r w:rsidRPr="006F6871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6E01D6" w:rsidRPr="006F6871">
        <w:rPr>
          <w:rFonts w:ascii="Times New Roman" w:hAnsi="Times New Roman" w:cs="Times New Roman"/>
          <w:sz w:val="24"/>
          <w:szCs w:val="24"/>
        </w:rPr>
        <w:t>:</w:t>
      </w:r>
    </w:p>
    <w:p w:rsidR="009152F3" w:rsidRPr="006F6871" w:rsidRDefault="009152F3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подпункт 1 изложить в следующей редакции:</w:t>
      </w:r>
    </w:p>
    <w:p w:rsidR="009152F3" w:rsidRPr="006F6871" w:rsidRDefault="009152F3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</w:t>
      </w:r>
      <w:r w:rsidR="00A4256D" w:rsidRPr="006F6871">
        <w:rPr>
          <w:rFonts w:ascii="Times New Roman" w:hAnsi="Times New Roman" w:cs="Times New Roman"/>
          <w:sz w:val="24"/>
          <w:szCs w:val="24"/>
        </w:rPr>
        <w:t>1) прекращения или приостановления права на осуществление деятельности администратора в установленном порядке, в период осуществления администратором его полномочий</w:t>
      </w:r>
      <w:proofErr w:type="gramStart"/>
      <w:r w:rsidR="00A4256D" w:rsidRPr="006F6871">
        <w:rPr>
          <w:rFonts w:ascii="Times New Roman" w:hAnsi="Times New Roman" w:cs="Times New Roman"/>
          <w:sz w:val="24"/>
          <w:szCs w:val="24"/>
        </w:rPr>
        <w:t>;</w:t>
      </w:r>
      <w:r w:rsidRPr="006F6871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>;</w:t>
      </w:r>
    </w:p>
    <w:p w:rsidR="009152F3" w:rsidRPr="006F6871" w:rsidRDefault="009152F3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="00F4617E" w:rsidRPr="006F6871">
        <w:rPr>
          <w:rFonts w:ascii="Times New Roman" w:hAnsi="Times New Roman" w:cs="Times New Roman"/>
          <w:sz w:val="24"/>
          <w:szCs w:val="24"/>
        </w:rPr>
        <w:t>5 признать утратившим силу.</w:t>
      </w:r>
    </w:p>
    <w:p w:rsidR="00235C41" w:rsidRPr="006F6871" w:rsidRDefault="00F4617E" w:rsidP="00A4256D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- </w:t>
      </w:r>
      <w:r w:rsidR="00A4256D" w:rsidRPr="006F6871">
        <w:rPr>
          <w:rFonts w:ascii="Times New Roman" w:hAnsi="Times New Roman" w:cs="Times New Roman"/>
          <w:sz w:val="24"/>
          <w:szCs w:val="24"/>
        </w:rPr>
        <w:t xml:space="preserve">подпункт 4 </w:t>
      </w:r>
      <w:r w:rsidRPr="006F6871">
        <w:rPr>
          <w:rFonts w:ascii="Times New Roman" w:hAnsi="Times New Roman" w:cs="Times New Roman"/>
          <w:sz w:val="24"/>
          <w:szCs w:val="24"/>
        </w:rPr>
        <w:t>пункт</w:t>
      </w:r>
      <w:r w:rsidR="00A4256D" w:rsidRPr="006F6871">
        <w:rPr>
          <w:rFonts w:ascii="Times New Roman" w:hAnsi="Times New Roman" w:cs="Times New Roman"/>
          <w:sz w:val="24"/>
          <w:szCs w:val="24"/>
        </w:rPr>
        <w:t>а</w:t>
      </w:r>
      <w:r w:rsidRPr="006F6871">
        <w:rPr>
          <w:rFonts w:ascii="Times New Roman" w:hAnsi="Times New Roman" w:cs="Times New Roman"/>
          <w:sz w:val="24"/>
          <w:szCs w:val="24"/>
        </w:rPr>
        <w:t xml:space="preserve"> 8</w:t>
      </w:r>
      <w:r w:rsidR="00427DC7" w:rsidRPr="006F6871">
        <w:rPr>
          <w:rFonts w:ascii="Times New Roman" w:hAnsi="Times New Roman" w:cs="Times New Roman"/>
          <w:sz w:val="24"/>
          <w:szCs w:val="24"/>
          <w:lang w:val="ky-KG"/>
        </w:rPr>
        <w:t>-1</w:t>
      </w:r>
      <w:r w:rsidR="00A4256D" w:rsidRPr="006F6871">
        <w:rPr>
          <w:rFonts w:ascii="Times New Roman" w:hAnsi="Times New Roman" w:cs="Times New Roman"/>
          <w:sz w:val="24"/>
          <w:szCs w:val="24"/>
        </w:rPr>
        <w:t xml:space="preserve">признать </w:t>
      </w:r>
      <w:proofErr w:type="gramStart"/>
      <w:r w:rsidR="00A4256D" w:rsidRPr="006F6871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="00A4256D" w:rsidRPr="006F6871">
        <w:rPr>
          <w:rFonts w:ascii="Times New Roman" w:hAnsi="Times New Roman" w:cs="Times New Roman"/>
          <w:sz w:val="24"/>
          <w:szCs w:val="24"/>
        </w:rPr>
        <w:t xml:space="preserve"> силу;</w:t>
      </w:r>
    </w:p>
    <w:p w:rsidR="008104C8" w:rsidRPr="006F6871" w:rsidRDefault="008104C8" w:rsidP="008104C8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- пункт 11 изложить </w:t>
      </w:r>
      <w:r w:rsidR="009C438C">
        <w:rPr>
          <w:rFonts w:ascii="Times New Roman" w:hAnsi="Times New Roman" w:cs="Times New Roman"/>
          <w:sz w:val="24"/>
          <w:szCs w:val="24"/>
        </w:rPr>
        <w:t xml:space="preserve">в </w:t>
      </w:r>
      <w:r w:rsidR="009C438C" w:rsidRPr="006F6871">
        <w:rPr>
          <w:rFonts w:ascii="Times New Roman" w:hAnsi="Times New Roman" w:cs="Times New Roman"/>
          <w:sz w:val="24"/>
          <w:szCs w:val="24"/>
        </w:rPr>
        <w:t>следующе</w:t>
      </w:r>
      <w:r w:rsidR="009C438C">
        <w:rPr>
          <w:rFonts w:ascii="Times New Roman" w:hAnsi="Times New Roman" w:cs="Times New Roman"/>
          <w:sz w:val="24"/>
          <w:szCs w:val="24"/>
        </w:rPr>
        <w:t>й</w:t>
      </w:r>
      <w:r w:rsidR="003708A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C438C">
        <w:rPr>
          <w:rFonts w:ascii="Times New Roman" w:hAnsi="Times New Roman" w:cs="Times New Roman"/>
          <w:sz w:val="24"/>
          <w:szCs w:val="24"/>
        </w:rPr>
        <w:t>редакции</w:t>
      </w:r>
      <w:r w:rsidRPr="006F6871">
        <w:rPr>
          <w:rFonts w:ascii="Times New Roman" w:hAnsi="Times New Roman" w:cs="Times New Roman"/>
          <w:sz w:val="24"/>
          <w:szCs w:val="24"/>
        </w:rPr>
        <w:t>:</w:t>
      </w:r>
    </w:p>
    <w:p w:rsidR="008104C8" w:rsidRPr="006F6871" w:rsidRDefault="008104C8" w:rsidP="008104C8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F6871">
        <w:rPr>
          <w:rFonts w:ascii="Times New Roman" w:hAnsi="Times New Roman" w:cs="Times New Roman"/>
          <w:sz w:val="24"/>
          <w:szCs w:val="24"/>
        </w:rPr>
        <w:t>«</w:t>
      </w:r>
      <w:r w:rsidRPr="006F6871">
        <w:rPr>
          <w:rFonts w:ascii="Times New Roman" w:eastAsiaTheme="minorHAnsi" w:hAnsi="Times New Roman" w:cs="Times New Roman"/>
          <w:sz w:val="24"/>
          <w:szCs w:val="24"/>
          <w:lang w:eastAsia="en-US"/>
        </w:rPr>
        <w:t>11. Совершение администратором (назначенным государственным органом по делам о банкротстве</w:t>
      </w:r>
      <w:r w:rsidRPr="006F6871">
        <w:rPr>
          <w:rFonts w:ascii="Times New Roman" w:hAnsi="Times New Roman" w:cs="Times New Roman"/>
          <w:sz w:val="24"/>
          <w:szCs w:val="24"/>
        </w:rPr>
        <w:t xml:space="preserve">, судом или собранием кредиторов) </w:t>
      </w:r>
      <w:r w:rsidRPr="006F687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противоправных действий при исполнении им своих обязанностей влечет ответственность, предусмотренную Кодексом Кыргызской Республики о нарушениях</w:t>
      </w:r>
      <w:proofErr w:type="gramStart"/>
      <w:r w:rsidRPr="006F687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6F6871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8104C8" w:rsidRPr="006F6871" w:rsidRDefault="008104C8" w:rsidP="008104C8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4) статью 9 дополнить вторым абзацем </w:t>
      </w:r>
      <w:r w:rsidR="009C438C">
        <w:rPr>
          <w:rFonts w:ascii="Times New Roman" w:hAnsi="Times New Roman" w:cs="Times New Roman"/>
          <w:sz w:val="24"/>
          <w:szCs w:val="24"/>
        </w:rPr>
        <w:t xml:space="preserve">в </w:t>
      </w:r>
      <w:r w:rsidR="009C438C" w:rsidRPr="006F6871">
        <w:rPr>
          <w:rFonts w:ascii="Times New Roman" w:hAnsi="Times New Roman" w:cs="Times New Roman"/>
          <w:sz w:val="24"/>
          <w:szCs w:val="24"/>
        </w:rPr>
        <w:t>следующе</w:t>
      </w:r>
      <w:r w:rsidR="00C86772">
        <w:rPr>
          <w:rFonts w:ascii="Times New Roman" w:hAnsi="Times New Roman" w:cs="Times New Roman"/>
          <w:sz w:val="24"/>
          <w:szCs w:val="24"/>
        </w:rPr>
        <w:t>м</w:t>
      </w:r>
      <w:r w:rsidR="003708A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86772">
        <w:rPr>
          <w:rFonts w:ascii="Times New Roman" w:hAnsi="Times New Roman" w:cs="Times New Roman"/>
          <w:sz w:val="24"/>
          <w:szCs w:val="24"/>
        </w:rPr>
        <w:t>содержании</w:t>
      </w:r>
      <w:r w:rsidRPr="006F6871">
        <w:rPr>
          <w:rFonts w:ascii="Times New Roman" w:hAnsi="Times New Roman" w:cs="Times New Roman"/>
          <w:sz w:val="24"/>
          <w:szCs w:val="24"/>
        </w:rPr>
        <w:t>:</w:t>
      </w:r>
    </w:p>
    <w:p w:rsidR="008104C8" w:rsidRPr="006F6871" w:rsidRDefault="008104C8" w:rsidP="008104C8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F6871">
        <w:rPr>
          <w:rFonts w:ascii="Times New Roman" w:hAnsi="Times New Roman" w:cs="Times New Roman"/>
          <w:sz w:val="24"/>
          <w:szCs w:val="24"/>
        </w:rPr>
        <w:t>«</w:t>
      </w:r>
      <w:r w:rsidRPr="006F687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Преднамеренное создание или увеличение неплатежеспособности должника либо нанесение ущерба должнику в личных интересах или в интересах третьих лиц рассматривается уполномоченным органом по делам банкротства в соответствии со статьей 264 Кодекса Кыргызской Республики  о нарушениях</w:t>
      </w:r>
      <w:proofErr w:type="gramStart"/>
      <w:r w:rsidRPr="006F687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6F6871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1D67ED" w:rsidRPr="006F6871" w:rsidRDefault="004D6C93" w:rsidP="00A4256D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5</w:t>
      </w:r>
      <w:r w:rsidR="001D67ED" w:rsidRPr="006F6871">
        <w:rPr>
          <w:rFonts w:ascii="Times New Roman" w:hAnsi="Times New Roman" w:cs="Times New Roman"/>
          <w:sz w:val="24"/>
          <w:szCs w:val="24"/>
        </w:rPr>
        <w:t>)</w:t>
      </w:r>
      <w:r w:rsidR="001D67ED" w:rsidRPr="006F6871">
        <w:rPr>
          <w:rFonts w:ascii="Times New Roman" w:hAnsi="Times New Roman" w:cs="Times New Roman"/>
          <w:sz w:val="24"/>
          <w:szCs w:val="24"/>
        </w:rPr>
        <w:tab/>
        <w:t>статью 12 дополнить пунктом 3</w:t>
      </w:r>
      <w:r w:rsidR="001D67ED" w:rsidRPr="006F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9C438C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9C438C" w:rsidRPr="006F6871">
        <w:rPr>
          <w:rFonts w:ascii="Times New Roman" w:hAnsi="Times New Roman" w:cs="Times New Roman"/>
          <w:sz w:val="24"/>
          <w:szCs w:val="24"/>
        </w:rPr>
        <w:t>следующе</w:t>
      </w:r>
      <w:r w:rsidR="003708A0">
        <w:rPr>
          <w:rFonts w:ascii="Times New Roman" w:hAnsi="Times New Roman" w:cs="Times New Roman"/>
          <w:sz w:val="24"/>
          <w:szCs w:val="24"/>
          <w:lang w:val="ky-KG"/>
        </w:rPr>
        <w:t>м</w:t>
      </w:r>
      <w:proofErr w:type="gramEnd"/>
      <w:r w:rsidR="003708A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86772">
        <w:rPr>
          <w:rFonts w:ascii="Times New Roman" w:hAnsi="Times New Roman" w:cs="Times New Roman"/>
          <w:sz w:val="24"/>
          <w:szCs w:val="24"/>
        </w:rPr>
        <w:t>содержании</w:t>
      </w:r>
      <w:r w:rsidR="001D67ED" w:rsidRPr="006F6871">
        <w:rPr>
          <w:rFonts w:ascii="Times New Roman" w:hAnsi="Times New Roman" w:cs="Times New Roman"/>
          <w:sz w:val="24"/>
          <w:szCs w:val="24"/>
        </w:rPr>
        <w:t>:</w:t>
      </w:r>
    </w:p>
    <w:p w:rsidR="001D67ED" w:rsidRPr="006F6871" w:rsidRDefault="001D67ED" w:rsidP="00A4256D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«3</w:t>
      </w:r>
      <w:r w:rsidRPr="006F6871">
        <w:rPr>
          <w:rFonts w:ascii="Times New Roman" w:hAnsi="Times New Roman" w:cs="Times New Roman"/>
          <w:sz w:val="24"/>
          <w:szCs w:val="24"/>
          <w:vertAlign w:val="superscript"/>
        </w:rPr>
        <w:t>1.</w:t>
      </w:r>
      <w:r w:rsidRPr="006F6871">
        <w:rPr>
          <w:rFonts w:ascii="Times New Roman" w:hAnsi="Times New Roman" w:cs="Times New Roman"/>
          <w:sz w:val="24"/>
          <w:szCs w:val="24"/>
        </w:rPr>
        <w:t xml:space="preserve"> Кредиторы, на первом заседании собрания кредиторов обязаны избрать и заключить гражданско-правовой договор с администратором, за исключением процесса банкротства хозяйствующего субъекта, где имеется государственная доля участия и/или задолженность по государственным кредитам или когда должник, является отсутствующим должником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1067AE" w:rsidRPr="006F6871" w:rsidRDefault="004D6C93" w:rsidP="001067AE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6</w:t>
      </w:r>
      <w:r w:rsidR="00235C41" w:rsidRPr="006F6871">
        <w:rPr>
          <w:rFonts w:ascii="Times New Roman" w:hAnsi="Times New Roman" w:cs="Times New Roman"/>
          <w:sz w:val="24"/>
          <w:szCs w:val="24"/>
        </w:rPr>
        <w:t>)</w:t>
      </w:r>
      <w:r w:rsidR="00235C41" w:rsidRPr="006F6871">
        <w:rPr>
          <w:rFonts w:ascii="Times New Roman" w:hAnsi="Times New Roman" w:cs="Times New Roman"/>
          <w:sz w:val="24"/>
          <w:szCs w:val="24"/>
        </w:rPr>
        <w:tab/>
      </w:r>
      <w:r w:rsidR="009759C0" w:rsidRPr="006F6871">
        <w:rPr>
          <w:rFonts w:ascii="Times New Roman" w:hAnsi="Times New Roman" w:cs="Times New Roman"/>
          <w:sz w:val="24"/>
          <w:szCs w:val="24"/>
        </w:rPr>
        <w:t>с</w:t>
      </w:r>
      <w:r w:rsidR="005133F4" w:rsidRPr="006F6871">
        <w:rPr>
          <w:rFonts w:ascii="Times New Roman" w:hAnsi="Times New Roman" w:cs="Times New Roman"/>
          <w:sz w:val="24"/>
          <w:szCs w:val="24"/>
        </w:rPr>
        <w:t xml:space="preserve">татью 13 </w:t>
      </w:r>
      <w:r w:rsidR="00D92270" w:rsidRPr="006F6871"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5133F4" w:rsidRPr="006F6871">
        <w:rPr>
          <w:rFonts w:ascii="Times New Roman" w:hAnsi="Times New Roman" w:cs="Times New Roman"/>
          <w:sz w:val="24"/>
          <w:szCs w:val="24"/>
        </w:rPr>
        <w:t>пунктом 3</w:t>
      </w:r>
      <w:r w:rsidR="005133F4" w:rsidRPr="006F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9C438C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9C438C" w:rsidRPr="006F6871">
        <w:rPr>
          <w:rFonts w:ascii="Times New Roman" w:hAnsi="Times New Roman" w:cs="Times New Roman"/>
          <w:sz w:val="24"/>
          <w:szCs w:val="24"/>
        </w:rPr>
        <w:t>следующе</w:t>
      </w:r>
      <w:r w:rsidR="00987A9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3708A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87A97">
        <w:rPr>
          <w:rFonts w:ascii="Times New Roman" w:hAnsi="Times New Roman" w:cs="Times New Roman"/>
          <w:sz w:val="24"/>
          <w:szCs w:val="24"/>
        </w:rPr>
        <w:t>содержании</w:t>
      </w:r>
      <w:r w:rsidR="005133F4" w:rsidRPr="006F6871">
        <w:rPr>
          <w:rFonts w:ascii="Times New Roman" w:hAnsi="Times New Roman" w:cs="Times New Roman"/>
          <w:sz w:val="24"/>
          <w:szCs w:val="24"/>
        </w:rPr>
        <w:t>:</w:t>
      </w:r>
    </w:p>
    <w:p w:rsidR="005133F4" w:rsidRPr="006F6871" w:rsidRDefault="005133F4" w:rsidP="001067AE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«3</w:t>
      </w:r>
      <w:r w:rsidRPr="006F6871">
        <w:rPr>
          <w:rFonts w:ascii="Times New Roman" w:hAnsi="Times New Roman" w:cs="Times New Roman"/>
          <w:sz w:val="24"/>
          <w:szCs w:val="24"/>
          <w:vertAlign w:val="superscript"/>
        </w:rPr>
        <w:t xml:space="preserve">1. </w:t>
      </w:r>
      <w:r w:rsidR="00ED7B70" w:rsidRPr="006F6871">
        <w:rPr>
          <w:rFonts w:ascii="Times New Roman" w:hAnsi="Times New Roman" w:cs="Times New Roman"/>
          <w:sz w:val="24"/>
          <w:szCs w:val="24"/>
        </w:rPr>
        <w:t>При избрании специального администратора собранием кредиторов решение принимается большинством от присутствующих кредиторов из расчета один кредитор один голос</w:t>
      </w:r>
      <w:proofErr w:type="gramStart"/>
      <w:r w:rsidR="00ED7B70" w:rsidRPr="006F6871">
        <w:rPr>
          <w:rFonts w:ascii="Times New Roman" w:hAnsi="Times New Roman" w:cs="Times New Roman"/>
          <w:sz w:val="24"/>
          <w:szCs w:val="24"/>
        </w:rPr>
        <w:t>.</w:t>
      </w:r>
      <w:r w:rsidRPr="006F6871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5133F4" w:rsidRPr="006F6871" w:rsidRDefault="004D6C93" w:rsidP="001067AE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7</w:t>
      </w:r>
      <w:r w:rsidR="00FF7378" w:rsidRPr="006F6871">
        <w:rPr>
          <w:rFonts w:ascii="Times New Roman" w:hAnsi="Times New Roman" w:cs="Times New Roman"/>
          <w:sz w:val="24"/>
          <w:szCs w:val="24"/>
        </w:rPr>
        <w:t>)</w:t>
      </w:r>
      <w:r w:rsidR="00FF7378" w:rsidRPr="006F6871">
        <w:rPr>
          <w:rFonts w:ascii="Times New Roman" w:hAnsi="Times New Roman" w:cs="Times New Roman"/>
          <w:sz w:val="24"/>
          <w:szCs w:val="24"/>
        </w:rPr>
        <w:tab/>
      </w:r>
      <w:r w:rsidR="009759C0" w:rsidRPr="006F6871">
        <w:rPr>
          <w:rFonts w:ascii="Times New Roman" w:hAnsi="Times New Roman" w:cs="Times New Roman"/>
          <w:sz w:val="24"/>
          <w:szCs w:val="24"/>
        </w:rPr>
        <w:t>в</w:t>
      </w:r>
      <w:r w:rsidR="00FF7378" w:rsidRPr="006F6871">
        <w:rPr>
          <w:rFonts w:ascii="Times New Roman" w:hAnsi="Times New Roman" w:cs="Times New Roman"/>
          <w:sz w:val="24"/>
          <w:szCs w:val="24"/>
        </w:rPr>
        <w:t xml:space="preserve"> статье 15:</w:t>
      </w:r>
    </w:p>
    <w:p w:rsidR="00FF7378" w:rsidRPr="006F6871" w:rsidRDefault="00FF7378" w:rsidP="001067AE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- в пункте 8 после слов «уведомить администратора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 xml:space="preserve"> дополнить словами «общественное объединение администраторов,»;</w:t>
      </w:r>
    </w:p>
    <w:p w:rsidR="00ED7B70" w:rsidRPr="006F6871" w:rsidRDefault="00ED7B70" w:rsidP="001067AE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- дополнить пунктом 8</w:t>
      </w:r>
      <w:r w:rsidRPr="006F6871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9C438C">
        <w:rPr>
          <w:rFonts w:ascii="Times New Roman" w:hAnsi="Times New Roman" w:cs="Times New Roman"/>
          <w:sz w:val="24"/>
          <w:szCs w:val="24"/>
        </w:rPr>
        <w:t xml:space="preserve">в </w:t>
      </w:r>
      <w:r w:rsidR="009C438C" w:rsidRPr="006F6871">
        <w:rPr>
          <w:rFonts w:ascii="Times New Roman" w:hAnsi="Times New Roman" w:cs="Times New Roman"/>
          <w:sz w:val="24"/>
          <w:szCs w:val="24"/>
        </w:rPr>
        <w:t>следующе</w:t>
      </w:r>
      <w:r w:rsidR="00987A97">
        <w:rPr>
          <w:rFonts w:ascii="Times New Roman" w:hAnsi="Times New Roman" w:cs="Times New Roman"/>
          <w:sz w:val="24"/>
          <w:szCs w:val="24"/>
        </w:rPr>
        <w:t>м</w:t>
      </w:r>
      <w:r w:rsidR="00897069">
        <w:rPr>
          <w:rFonts w:ascii="Times New Roman" w:hAnsi="Times New Roman" w:cs="Times New Roman"/>
          <w:sz w:val="24"/>
          <w:szCs w:val="24"/>
        </w:rPr>
        <w:t xml:space="preserve"> </w:t>
      </w:r>
      <w:r w:rsidR="00987A97">
        <w:rPr>
          <w:rFonts w:ascii="Times New Roman" w:hAnsi="Times New Roman" w:cs="Times New Roman"/>
          <w:sz w:val="24"/>
          <w:szCs w:val="24"/>
        </w:rPr>
        <w:t>содержании</w:t>
      </w:r>
      <w:r w:rsidRPr="006F6871">
        <w:rPr>
          <w:rFonts w:ascii="Times New Roman" w:hAnsi="Times New Roman" w:cs="Times New Roman"/>
          <w:sz w:val="24"/>
          <w:szCs w:val="24"/>
        </w:rPr>
        <w:t>:</w:t>
      </w:r>
    </w:p>
    <w:p w:rsidR="00ED7B70" w:rsidRPr="006F6871" w:rsidRDefault="00ED7B70" w:rsidP="0054281B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«8</w:t>
      </w:r>
      <w:r w:rsidRPr="006F6871">
        <w:rPr>
          <w:rFonts w:ascii="Times New Roman" w:hAnsi="Times New Roman" w:cs="Times New Roman"/>
          <w:sz w:val="24"/>
          <w:szCs w:val="24"/>
          <w:vertAlign w:val="superscript"/>
        </w:rPr>
        <w:t>1.</w:t>
      </w:r>
      <w:r w:rsidR="00C23F39" w:rsidRPr="006F6871">
        <w:rPr>
          <w:rFonts w:ascii="Times New Roman" w:hAnsi="Times New Roman" w:cs="Times New Roman"/>
          <w:sz w:val="24"/>
          <w:szCs w:val="24"/>
        </w:rPr>
        <w:t>Собрание кредиторов или государственный орган по делам о банкротстве (при процессе банкротства хозяйствующих субъектов, где имеется государственная доля участия и/или задолженность по государственным кредитам или когда должник, является отсутствующим должником) в течение 15 календарных дней обязано избрать нового администратора</w:t>
      </w:r>
      <w:proofErr w:type="gramStart"/>
      <w:r w:rsidR="00C23F39" w:rsidRPr="006F6871">
        <w:rPr>
          <w:rFonts w:ascii="Times New Roman" w:hAnsi="Times New Roman" w:cs="Times New Roman"/>
          <w:sz w:val="24"/>
          <w:szCs w:val="24"/>
        </w:rPr>
        <w:t>.</w:t>
      </w:r>
      <w:r w:rsidRPr="006F6871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F7378" w:rsidRPr="006F6871" w:rsidRDefault="00FF7378" w:rsidP="001067AE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- </w:t>
      </w:r>
      <w:r w:rsidR="00ED7B70" w:rsidRPr="006F6871">
        <w:rPr>
          <w:rFonts w:ascii="Times New Roman" w:hAnsi="Times New Roman" w:cs="Times New Roman"/>
          <w:sz w:val="24"/>
          <w:szCs w:val="24"/>
        </w:rPr>
        <w:t xml:space="preserve">в </w:t>
      </w:r>
      <w:r w:rsidR="0029403A" w:rsidRPr="006F6871">
        <w:rPr>
          <w:rFonts w:ascii="Times New Roman" w:hAnsi="Times New Roman" w:cs="Times New Roman"/>
          <w:sz w:val="24"/>
          <w:szCs w:val="24"/>
        </w:rPr>
        <w:t>пункт</w:t>
      </w:r>
      <w:r w:rsidR="00ED7B70" w:rsidRPr="006F6871">
        <w:rPr>
          <w:rFonts w:ascii="Times New Roman" w:hAnsi="Times New Roman" w:cs="Times New Roman"/>
          <w:sz w:val="24"/>
          <w:szCs w:val="24"/>
        </w:rPr>
        <w:t>е</w:t>
      </w:r>
      <w:r w:rsidR="0029403A" w:rsidRPr="006F6871">
        <w:rPr>
          <w:rFonts w:ascii="Times New Roman" w:hAnsi="Times New Roman" w:cs="Times New Roman"/>
          <w:sz w:val="24"/>
          <w:szCs w:val="24"/>
        </w:rPr>
        <w:t xml:space="preserve"> 9 </w:t>
      </w:r>
      <w:r w:rsidR="00ED7B70" w:rsidRPr="006F6871">
        <w:rPr>
          <w:rFonts w:ascii="Times New Roman" w:hAnsi="Times New Roman" w:cs="Times New Roman"/>
          <w:sz w:val="24"/>
          <w:szCs w:val="24"/>
        </w:rPr>
        <w:t>после слов «</w:t>
      </w:r>
      <w:r w:rsidR="00F509C1" w:rsidRPr="006F6871">
        <w:rPr>
          <w:rFonts w:ascii="Times New Roman" w:hAnsi="Times New Roman" w:cs="Times New Roman"/>
          <w:sz w:val="24"/>
          <w:szCs w:val="24"/>
        </w:rPr>
        <w:t>по делам о банкротстве</w:t>
      </w:r>
      <w:r w:rsidR="00ED7B70" w:rsidRPr="006F6871">
        <w:rPr>
          <w:rFonts w:ascii="Times New Roman" w:hAnsi="Times New Roman" w:cs="Times New Roman"/>
          <w:sz w:val="24"/>
          <w:szCs w:val="24"/>
        </w:rPr>
        <w:t>» дополнить словами «</w:t>
      </w:r>
      <w:r w:rsidR="00F509C1" w:rsidRPr="006F6871">
        <w:rPr>
          <w:rFonts w:ascii="Times New Roman" w:hAnsi="Times New Roman" w:cs="Times New Roman"/>
          <w:sz w:val="24"/>
          <w:szCs w:val="24"/>
        </w:rPr>
        <w:t>(</w:t>
      </w:r>
      <w:r w:rsidR="00DD7ED5" w:rsidRPr="006F6871">
        <w:rPr>
          <w:rFonts w:ascii="Times New Roman" w:hAnsi="Times New Roman" w:cs="Times New Roman"/>
          <w:sz w:val="24"/>
          <w:szCs w:val="24"/>
        </w:rPr>
        <w:t>при процессе банкротства хозяйствующих субъектов, где имеется государственная доля участия и/или задолженность по государственным кредитам или когда должник, является отсутствующим должником)</w:t>
      </w:r>
      <w:proofErr w:type="gramStart"/>
      <w:r w:rsidR="00DD7ED5" w:rsidRPr="006F6871">
        <w:rPr>
          <w:rFonts w:ascii="Times New Roman" w:hAnsi="Times New Roman" w:cs="Times New Roman"/>
          <w:sz w:val="24"/>
          <w:szCs w:val="24"/>
        </w:rPr>
        <w:t>.</w:t>
      </w:r>
      <w:r w:rsidR="00ED7B70" w:rsidRPr="006F6871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ED7B70" w:rsidRPr="006F6871">
        <w:rPr>
          <w:rFonts w:ascii="Times New Roman" w:hAnsi="Times New Roman" w:cs="Times New Roman"/>
          <w:sz w:val="24"/>
          <w:szCs w:val="24"/>
        </w:rPr>
        <w:t>.</w:t>
      </w:r>
    </w:p>
    <w:p w:rsidR="009152F3" w:rsidRPr="006F6871" w:rsidRDefault="004D6C93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8</w:t>
      </w:r>
      <w:r w:rsidR="0029403A" w:rsidRPr="006F6871">
        <w:rPr>
          <w:rFonts w:ascii="Times New Roman" w:hAnsi="Times New Roman" w:cs="Times New Roman"/>
          <w:sz w:val="24"/>
          <w:szCs w:val="24"/>
        </w:rPr>
        <w:t>)</w:t>
      </w:r>
      <w:r w:rsidR="0029403A" w:rsidRPr="006F6871">
        <w:rPr>
          <w:rFonts w:ascii="Times New Roman" w:hAnsi="Times New Roman" w:cs="Times New Roman"/>
          <w:sz w:val="24"/>
          <w:szCs w:val="24"/>
        </w:rPr>
        <w:tab/>
      </w:r>
      <w:r w:rsidR="00CB2DDC" w:rsidRPr="006F6871">
        <w:rPr>
          <w:rFonts w:ascii="Times New Roman" w:hAnsi="Times New Roman" w:cs="Times New Roman"/>
          <w:sz w:val="24"/>
          <w:szCs w:val="24"/>
        </w:rPr>
        <w:t>в</w:t>
      </w:r>
      <w:r w:rsidR="0029403A" w:rsidRPr="006F6871">
        <w:rPr>
          <w:rFonts w:ascii="Times New Roman" w:hAnsi="Times New Roman" w:cs="Times New Roman"/>
          <w:sz w:val="24"/>
          <w:szCs w:val="24"/>
        </w:rPr>
        <w:t xml:space="preserve"> статье 17:</w:t>
      </w:r>
    </w:p>
    <w:p w:rsidR="00E874A3" w:rsidRPr="006F6871" w:rsidRDefault="00CB2DDC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874A3" w:rsidRPr="006F6871">
        <w:rPr>
          <w:rFonts w:ascii="Times New Roman" w:hAnsi="Times New Roman" w:cs="Times New Roman"/>
          <w:sz w:val="24"/>
          <w:szCs w:val="24"/>
        </w:rPr>
        <w:t>в пункте 2:</w:t>
      </w:r>
    </w:p>
    <w:p w:rsidR="00E874A3" w:rsidRPr="006F6871" w:rsidRDefault="00E874A3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подпункты 2, 3, 7 и 8 признать утратившим силу;</w:t>
      </w:r>
    </w:p>
    <w:p w:rsidR="00E874A3" w:rsidRPr="006F6871" w:rsidRDefault="00E874A3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в подпункте 11 после слов «проведении процесса банкротства» дополнить словами «</w:t>
      </w:r>
      <w:r w:rsidR="00DF3FDD" w:rsidRPr="006F6871">
        <w:rPr>
          <w:rFonts w:ascii="Times New Roman" w:hAnsi="Times New Roman" w:cs="Times New Roman"/>
          <w:sz w:val="24"/>
          <w:szCs w:val="24"/>
        </w:rPr>
        <w:t>хозяйствующего субъекта с государственной долей участия или имеющего задолженность по государственным кредитам в судебном порядке, а также отсутствующего должника в судебном порядке и внесудебном порядке</w:t>
      </w:r>
      <w:proofErr w:type="gramStart"/>
      <w:r w:rsidR="00DF3FDD" w:rsidRPr="006F6871">
        <w:rPr>
          <w:rFonts w:ascii="Times New Roman" w:hAnsi="Times New Roman" w:cs="Times New Roman"/>
          <w:sz w:val="24"/>
          <w:szCs w:val="24"/>
          <w:lang w:val="ky-KG"/>
        </w:rPr>
        <w:t>;</w:t>
      </w:r>
      <w:r w:rsidRPr="006F6871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42861" w:rsidRPr="006F6871" w:rsidRDefault="00F42861" w:rsidP="00F42861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- дополнить подпунктами </w:t>
      </w:r>
      <w:r w:rsidR="009C438C">
        <w:rPr>
          <w:rFonts w:ascii="Times New Roman" w:hAnsi="Times New Roman" w:cs="Times New Roman"/>
          <w:sz w:val="24"/>
          <w:szCs w:val="24"/>
        </w:rPr>
        <w:t xml:space="preserve">в </w:t>
      </w:r>
      <w:r w:rsidR="009C438C" w:rsidRPr="006F6871">
        <w:rPr>
          <w:rFonts w:ascii="Times New Roman" w:hAnsi="Times New Roman" w:cs="Times New Roman"/>
          <w:sz w:val="24"/>
          <w:szCs w:val="24"/>
        </w:rPr>
        <w:t>следующе</w:t>
      </w:r>
      <w:r w:rsidR="00987A97">
        <w:rPr>
          <w:rFonts w:ascii="Times New Roman" w:hAnsi="Times New Roman" w:cs="Times New Roman"/>
          <w:sz w:val="24"/>
          <w:szCs w:val="24"/>
        </w:rPr>
        <w:t>м</w:t>
      </w:r>
      <w:r w:rsidR="003708A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87A97">
        <w:rPr>
          <w:rFonts w:ascii="Times New Roman" w:hAnsi="Times New Roman" w:cs="Times New Roman"/>
          <w:sz w:val="24"/>
          <w:szCs w:val="24"/>
        </w:rPr>
        <w:t>содержании</w:t>
      </w:r>
      <w:r w:rsidRPr="006F6871">
        <w:rPr>
          <w:rFonts w:ascii="Times New Roman" w:hAnsi="Times New Roman" w:cs="Times New Roman"/>
          <w:sz w:val="24"/>
          <w:szCs w:val="24"/>
        </w:rPr>
        <w:t>:</w:t>
      </w:r>
    </w:p>
    <w:p w:rsidR="00F42861" w:rsidRPr="006F6871" w:rsidRDefault="00F42861" w:rsidP="00F42861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«14) рассматривает дела о нарушениях в сфере банкротства в соответствии с Кодексом Кыргызской Республики о нарушениях;</w:t>
      </w:r>
    </w:p>
    <w:p w:rsidR="00F42861" w:rsidRPr="006F6871" w:rsidRDefault="00F42861" w:rsidP="00F42861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15) выявляет факты преднамеренного создания или увеличения неплатежеспособности должника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F42861" w:rsidRPr="006F6871" w:rsidRDefault="00F42861" w:rsidP="00F42861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- пункт 4 признать утратившим силу;</w:t>
      </w:r>
    </w:p>
    <w:p w:rsidR="00F42861" w:rsidRPr="006F6871" w:rsidRDefault="00F42861" w:rsidP="00F42861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- дополнить пунктом 6 </w:t>
      </w:r>
      <w:r w:rsidR="009C438C">
        <w:rPr>
          <w:rFonts w:ascii="Times New Roman" w:hAnsi="Times New Roman" w:cs="Times New Roman"/>
          <w:sz w:val="24"/>
          <w:szCs w:val="24"/>
        </w:rPr>
        <w:t xml:space="preserve">в </w:t>
      </w:r>
      <w:r w:rsidR="009C438C" w:rsidRPr="006F6871">
        <w:rPr>
          <w:rFonts w:ascii="Times New Roman" w:hAnsi="Times New Roman" w:cs="Times New Roman"/>
          <w:sz w:val="24"/>
          <w:szCs w:val="24"/>
        </w:rPr>
        <w:t>следующе</w:t>
      </w:r>
      <w:r w:rsidR="009C438C">
        <w:rPr>
          <w:rFonts w:ascii="Times New Roman" w:hAnsi="Times New Roman" w:cs="Times New Roman"/>
          <w:sz w:val="24"/>
          <w:szCs w:val="24"/>
        </w:rPr>
        <w:t>й</w:t>
      </w:r>
      <w:r w:rsidR="003708A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C438C">
        <w:rPr>
          <w:rFonts w:ascii="Times New Roman" w:hAnsi="Times New Roman" w:cs="Times New Roman"/>
          <w:sz w:val="24"/>
          <w:szCs w:val="24"/>
        </w:rPr>
        <w:t>редакции</w:t>
      </w:r>
      <w:r w:rsidRPr="006F6871">
        <w:rPr>
          <w:rFonts w:ascii="Times New Roman" w:hAnsi="Times New Roman" w:cs="Times New Roman"/>
          <w:sz w:val="24"/>
          <w:szCs w:val="24"/>
        </w:rPr>
        <w:t>:</w:t>
      </w:r>
    </w:p>
    <w:p w:rsidR="00F42861" w:rsidRPr="006F6871" w:rsidRDefault="00F42861" w:rsidP="00F42861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«6. Порядок рассмотрение дел о нарушениях в сфере банкротства в соответствии с Кодексом Кыргызской Республики о нарушениях, утверждается Правительством Кыргызской Республики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 xml:space="preserve">.»;  </w:t>
      </w:r>
      <w:proofErr w:type="gramEnd"/>
    </w:p>
    <w:p w:rsidR="00CB2DDC" w:rsidRPr="006F6871" w:rsidRDefault="001443DF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9</w:t>
      </w:r>
      <w:r w:rsidR="00CB2DDC" w:rsidRPr="006F6871">
        <w:rPr>
          <w:rFonts w:ascii="Times New Roman" w:hAnsi="Times New Roman" w:cs="Times New Roman"/>
          <w:sz w:val="24"/>
          <w:szCs w:val="24"/>
        </w:rPr>
        <w:t>)</w:t>
      </w:r>
      <w:r w:rsidR="00CB2DDC" w:rsidRPr="006F6871">
        <w:rPr>
          <w:rFonts w:ascii="Times New Roman" w:hAnsi="Times New Roman" w:cs="Times New Roman"/>
          <w:sz w:val="24"/>
          <w:szCs w:val="24"/>
        </w:rPr>
        <w:tab/>
        <w:t>главу 1 дополнить статьей 17</w:t>
      </w:r>
      <w:r w:rsidR="00CB2DDC" w:rsidRPr="006F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2F7239" w:rsidRPr="006F6871">
        <w:rPr>
          <w:rFonts w:ascii="Times New Roman" w:hAnsi="Times New Roman" w:cs="Times New Roman"/>
          <w:sz w:val="24"/>
          <w:szCs w:val="24"/>
          <w:lang w:val="ky-KG"/>
        </w:rPr>
        <w:t>и 17</w:t>
      </w:r>
      <w:r w:rsidR="002F7239" w:rsidRPr="006F6871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2</w:t>
      </w:r>
      <w:r w:rsidR="00E53F07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 xml:space="preserve"> </w:t>
      </w:r>
      <w:r w:rsidR="009C438C">
        <w:rPr>
          <w:rFonts w:ascii="Times New Roman" w:hAnsi="Times New Roman" w:cs="Times New Roman"/>
          <w:sz w:val="24"/>
          <w:szCs w:val="24"/>
        </w:rPr>
        <w:t xml:space="preserve">в </w:t>
      </w:r>
      <w:r w:rsidR="009C438C" w:rsidRPr="006F6871">
        <w:rPr>
          <w:rFonts w:ascii="Times New Roman" w:hAnsi="Times New Roman" w:cs="Times New Roman"/>
          <w:sz w:val="24"/>
          <w:szCs w:val="24"/>
        </w:rPr>
        <w:t>следующе</w:t>
      </w:r>
      <w:r w:rsidR="00072B6C">
        <w:rPr>
          <w:rFonts w:ascii="Times New Roman" w:hAnsi="Times New Roman" w:cs="Times New Roman"/>
          <w:sz w:val="24"/>
          <w:szCs w:val="24"/>
        </w:rPr>
        <w:t>м</w:t>
      </w:r>
      <w:r w:rsidR="003708A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72B6C">
        <w:rPr>
          <w:rFonts w:ascii="Times New Roman" w:hAnsi="Times New Roman" w:cs="Times New Roman"/>
          <w:sz w:val="24"/>
          <w:szCs w:val="24"/>
        </w:rPr>
        <w:t>содержании</w:t>
      </w:r>
      <w:r w:rsidR="00CB2DDC" w:rsidRPr="006F6871">
        <w:rPr>
          <w:rFonts w:ascii="Times New Roman" w:hAnsi="Times New Roman" w:cs="Times New Roman"/>
          <w:sz w:val="24"/>
          <w:szCs w:val="24"/>
        </w:rPr>
        <w:t>:</w:t>
      </w:r>
    </w:p>
    <w:p w:rsidR="00CB2DDC" w:rsidRPr="006F6871" w:rsidRDefault="00CB2DDC" w:rsidP="00CB2DDC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«Статья 17</w:t>
      </w:r>
      <w:r w:rsidRPr="006F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F6871">
        <w:rPr>
          <w:rFonts w:ascii="Times New Roman" w:hAnsi="Times New Roman" w:cs="Times New Roman"/>
          <w:sz w:val="24"/>
          <w:szCs w:val="24"/>
        </w:rPr>
        <w:t>. Общественное объединение администраторов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1. Общественное объединение администраторов - это самоуправляемое профессиональное сообщество администраторов, основанное на обязательном членстве, объединившихся на основе общности интересов для реализации общих целей, указанных в уставе общественного объединения.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2. Общественного объединения администраторов обеспечивает условия реализации процесса банкротства в соответствии с настоящим Законом, нормативными правовыми актами Кыргызской Республики и уставом общественного объединения администраторов.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3. Общественные объединения администраторов: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1) утверждает устав общественного объединения администраторов;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2) осуществляет обучение для повышения квалификации администраторов;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3) по ходатайству кредитора представляет интересы кредитора в судах;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4) предлагает кандидатуры администраторов для отбора кредиторами;</w:t>
      </w:r>
    </w:p>
    <w:p w:rsidR="002F7239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6F6871">
        <w:rPr>
          <w:rFonts w:ascii="Times New Roman" w:hAnsi="Times New Roman" w:cs="Times New Roman"/>
          <w:sz w:val="24"/>
          <w:szCs w:val="24"/>
        </w:rPr>
        <w:t>5) осуществляет иные полномочия, предоставленные ему законами и иными нормативными правовыми актами.</w:t>
      </w:r>
    </w:p>
    <w:p w:rsidR="00B4725D" w:rsidRPr="006F6871" w:rsidRDefault="00B4725D" w:rsidP="00B4725D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«Статья 17</w:t>
      </w:r>
      <w:r w:rsidRPr="006F687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F6871">
        <w:rPr>
          <w:rFonts w:ascii="Times New Roman" w:hAnsi="Times New Roman" w:cs="Times New Roman"/>
          <w:sz w:val="24"/>
          <w:szCs w:val="24"/>
        </w:rPr>
        <w:t xml:space="preserve"> Устав общественного объединения администраторов: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В уставе предусматриваются: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1) цели, задачи и функции общественного объединения администраторов;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2) порядок формирования и полномочия органов управления общественного объединения администраторов;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3) условия и порядок вступления в общественное объединение администраторов;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4) права и обязанности членов общественного объединения администраторов;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5) порядок повышения квалификации администраторов;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6) порядок формирования и использования имущества общественного объединения администраторов;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7) порядок внесения изменений и дополнений в устав общественного объединения администраторов; 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8) порядок уплаты членских взносов; 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9) порядок предоставления отчетности по смете расходов и ее опубликования;</w:t>
      </w:r>
    </w:p>
    <w:p w:rsidR="00E874A3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lastRenderedPageBreak/>
        <w:t xml:space="preserve">10) порядок предоставления в государственный орган по делам о банкротстве информации о хозяйствующих субъектах, признанных банкротами. </w:t>
      </w:r>
    </w:p>
    <w:p w:rsidR="00CB2DDC" w:rsidRPr="006F6871" w:rsidRDefault="00E874A3" w:rsidP="00E874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В уставе могут предусматриваться и другие положения, относящиеся к деятельности общественного объединения администраторов, не противоречащие настоящему Закону и законодательству Кыргызской Республики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.</w:t>
      </w:r>
      <w:r w:rsidR="00B4725D" w:rsidRPr="006F6871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D171A3" w:rsidRPr="006F6871" w:rsidRDefault="001443DF" w:rsidP="00D171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10</w:t>
      </w:r>
      <w:r w:rsidR="00D171A3" w:rsidRPr="006F6871">
        <w:rPr>
          <w:rFonts w:ascii="Times New Roman" w:hAnsi="Times New Roman" w:cs="Times New Roman"/>
          <w:sz w:val="24"/>
          <w:szCs w:val="24"/>
        </w:rPr>
        <w:t xml:space="preserve">) подпункт 11 пункта  1 статьи 18 изложить в следующей редакции  </w:t>
      </w:r>
    </w:p>
    <w:p w:rsidR="00D171A3" w:rsidRPr="006F6871" w:rsidRDefault="00D171A3" w:rsidP="00D171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«11) п</w:t>
      </w:r>
      <w:r w:rsidRPr="006F6871">
        <w:rPr>
          <w:rFonts w:ascii="Times New Roman" w:eastAsiaTheme="minorHAnsi" w:hAnsi="Times New Roman" w:cs="Times New Roman"/>
          <w:sz w:val="24"/>
          <w:szCs w:val="24"/>
          <w:lang w:eastAsia="en-US"/>
        </w:rPr>
        <w:t>репятствование администратору в выполнении его обязанностей либо невыполнение законных требований администратора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>;</w:t>
      </w:r>
    </w:p>
    <w:p w:rsidR="00D171A3" w:rsidRPr="006F6871" w:rsidRDefault="00D171A3" w:rsidP="00D171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</w:t>
      </w:r>
      <w:r w:rsidR="001443DF" w:rsidRPr="006F6871">
        <w:rPr>
          <w:rFonts w:ascii="Times New Roman" w:hAnsi="Times New Roman" w:cs="Times New Roman"/>
          <w:sz w:val="24"/>
          <w:szCs w:val="24"/>
        </w:rPr>
        <w:t>1</w:t>
      </w:r>
      <w:r w:rsidRPr="006F6871">
        <w:rPr>
          <w:rFonts w:ascii="Times New Roman" w:hAnsi="Times New Roman" w:cs="Times New Roman"/>
          <w:sz w:val="24"/>
          <w:szCs w:val="24"/>
        </w:rPr>
        <w:t xml:space="preserve">) в пункте 1 статьи  19 слова «в установленном законом порядке» заменить словами «в 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 xml:space="preserve"> установленном Кодексом Кыргызской Республики о нарушениях».</w:t>
      </w:r>
    </w:p>
    <w:p w:rsidR="004B4955" w:rsidRPr="006F6871" w:rsidRDefault="008A73E1" w:rsidP="00B4725D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</w:t>
      </w:r>
      <w:r w:rsidR="001443DF" w:rsidRPr="006F6871">
        <w:rPr>
          <w:rFonts w:ascii="Times New Roman" w:hAnsi="Times New Roman" w:cs="Times New Roman"/>
          <w:sz w:val="24"/>
          <w:szCs w:val="24"/>
        </w:rPr>
        <w:t>2</w:t>
      </w:r>
      <w:r w:rsidR="00B4725D" w:rsidRPr="006F6871">
        <w:rPr>
          <w:rFonts w:ascii="Times New Roman" w:hAnsi="Times New Roman" w:cs="Times New Roman"/>
          <w:sz w:val="24"/>
          <w:szCs w:val="24"/>
        </w:rPr>
        <w:t>)</w:t>
      </w:r>
      <w:r w:rsidR="00B4725D" w:rsidRPr="006F6871">
        <w:rPr>
          <w:rFonts w:ascii="Times New Roman" w:hAnsi="Times New Roman" w:cs="Times New Roman"/>
          <w:sz w:val="24"/>
          <w:szCs w:val="24"/>
        </w:rPr>
        <w:tab/>
      </w:r>
      <w:r w:rsidR="004B4955" w:rsidRPr="006F6871">
        <w:rPr>
          <w:rFonts w:ascii="Times New Roman" w:hAnsi="Times New Roman" w:cs="Times New Roman"/>
          <w:sz w:val="24"/>
          <w:szCs w:val="24"/>
        </w:rPr>
        <w:t>в статье 20 после слов «специальный администратор</w:t>
      </w:r>
      <w:proofErr w:type="gramStart"/>
      <w:r w:rsidR="004B4955" w:rsidRPr="006F687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4B4955" w:rsidRPr="006F6871">
        <w:rPr>
          <w:rFonts w:ascii="Times New Roman" w:hAnsi="Times New Roman" w:cs="Times New Roman"/>
          <w:sz w:val="24"/>
          <w:szCs w:val="24"/>
        </w:rPr>
        <w:t xml:space="preserve"> дополнить словами «исполняющий обязанности администратора,».</w:t>
      </w:r>
    </w:p>
    <w:p w:rsidR="00D171A3" w:rsidRPr="006F6871" w:rsidRDefault="00D171A3" w:rsidP="00D171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</w:t>
      </w:r>
      <w:r w:rsidR="001443DF" w:rsidRPr="006F6871">
        <w:rPr>
          <w:rFonts w:ascii="Times New Roman" w:hAnsi="Times New Roman" w:cs="Times New Roman"/>
          <w:sz w:val="24"/>
          <w:szCs w:val="24"/>
        </w:rPr>
        <w:t>3</w:t>
      </w:r>
      <w:r w:rsidRPr="006F6871">
        <w:rPr>
          <w:rFonts w:ascii="Times New Roman" w:hAnsi="Times New Roman" w:cs="Times New Roman"/>
          <w:sz w:val="24"/>
          <w:szCs w:val="24"/>
        </w:rPr>
        <w:t>) в статье 21:</w:t>
      </w:r>
    </w:p>
    <w:p w:rsidR="00D171A3" w:rsidRPr="006F6871" w:rsidRDefault="00D171A3" w:rsidP="00D171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- пункт 3 дополнить подпунктом 4 </w:t>
      </w:r>
      <w:r w:rsidR="00F062CF">
        <w:rPr>
          <w:rFonts w:ascii="Times New Roman" w:hAnsi="Times New Roman" w:cs="Times New Roman"/>
          <w:sz w:val="24"/>
          <w:szCs w:val="24"/>
        </w:rPr>
        <w:t xml:space="preserve">в </w:t>
      </w:r>
      <w:r w:rsidR="00F062CF" w:rsidRPr="006F6871">
        <w:rPr>
          <w:rFonts w:ascii="Times New Roman" w:hAnsi="Times New Roman" w:cs="Times New Roman"/>
          <w:sz w:val="24"/>
          <w:szCs w:val="24"/>
        </w:rPr>
        <w:t>следующе</w:t>
      </w:r>
      <w:r w:rsidR="00072B6C">
        <w:rPr>
          <w:rFonts w:ascii="Times New Roman" w:hAnsi="Times New Roman" w:cs="Times New Roman"/>
          <w:sz w:val="24"/>
          <w:szCs w:val="24"/>
        </w:rPr>
        <w:t>м</w:t>
      </w:r>
      <w:r w:rsidR="003708A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72B6C">
        <w:rPr>
          <w:rFonts w:ascii="Times New Roman" w:hAnsi="Times New Roman" w:cs="Times New Roman"/>
          <w:sz w:val="24"/>
          <w:szCs w:val="24"/>
        </w:rPr>
        <w:t>содержании</w:t>
      </w:r>
      <w:r w:rsidRPr="006F6871">
        <w:rPr>
          <w:rFonts w:ascii="Times New Roman" w:hAnsi="Times New Roman" w:cs="Times New Roman"/>
          <w:sz w:val="24"/>
          <w:szCs w:val="24"/>
        </w:rPr>
        <w:t>:</w:t>
      </w:r>
    </w:p>
    <w:p w:rsidR="00D171A3" w:rsidRPr="006F6871" w:rsidRDefault="00D171A3" w:rsidP="00D171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«4) уполномоченного органа по делам банкротства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D171A3" w:rsidRPr="006F6871" w:rsidRDefault="00D171A3" w:rsidP="00D171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ab/>
        <w:t>- в пункте 4 после слова и знака «администратора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 xml:space="preserve"> дополнить словами «уполномоченного органа по делам банкротства»;</w:t>
      </w:r>
    </w:p>
    <w:p w:rsidR="00A02DCE" w:rsidRPr="006F6871" w:rsidRDefault="001D67ED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</w:t>
      </w:r>
      <w:r w:rsidR="001443DF" w:rsidRPr="006F6871">
        <w:rPr>
          <w:rFonts w:ascii="Times New Roman" w:hAnsi="Times New Roman" w:cs="Times New Roman"/>
          <w:sz w:val="24"/>
          <w:szCs w:val="24"/>
        </w:rPr>
        <w:t>4</w:t>
      </w:r>
      <w:r w:rsidR="004B4955" w:rsidRPr="006F6871">
        <w:rPr>
          <w:rFonts w:ascii="Times New Roman" w:hAnsi="Times New Roman" w:cs="Times New Roman"/>
          <w:sz w:val="24"/>
          <w:szCs w:val="24"/>
        </w:rPr>
        <w:t>)</w:t>
      </w:r>
      <w:r w:rsidR="004B4955" w:rsidRPr="006F6871">
        <w:rPr>
          <w:rFonts w:ascii="Times New Roman" w:hAnsi="Times New Roman" w:cs="Times New Roman"/>
          <w:sz w:val="24"/>
          <w:szCs w:val="24"/>
        </w:rPr>
        <w:tab/>
      </w:r>
      <w:r w:rsidR="00A02DCE" w:rsidRPr="006F6871">
        <w:rPr>
          <w:rFonts w:ascii="Times New Roman" w:hAnsi="Times New Roman" w:cs="Times New Roman"/>
          <w:sz w:val="24"/>
          <w:szCs w:val="24"/>
        </w:rPr>
        <w:t>в статье 27-21:</w:t>
      </w:r>
    </w:p>
    <w:p w:rsidR="00A02DCE" w:rsidRPr="006F6871" w:rsidRDefault="00A02DCE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- пункт 4</w:t>
      </w:r>
      <w:r w:rsidR="00C41D0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6F6871">
        <w:rPr>
          <w:rFonts w:ascii="Times New Roman" w:hAnsi="Times New Roman" w:cs="Times New Roman"/>
          <w:sz w:val="24"/>
          <w:szCs w:val="24"/>
        </w:rPr>
        <w:t>признать утратившим силу;</w:t>
      </w:r>
    </w:p>
    <w:p w:rsidR="00E973FA" w:rsidRPr="006F6871" w:rsidRDefault="00E973FA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- в пункте 6 после слов «назначить администратора» дополнить словами «</w:t>
      </w:r>
      <w:r w:rsidR="00BD7E12" w:rsidRPr="006F6871">
        <w:rPr>
          <w:rFonts w:ascii="Times New Roman" w:hAnsi="Times New Roman" w:cs="Times New Roman"/>
          <w:sz w:val="24"/>
          <w:szCs w:val="24"/>
        </w:rPr>
        <w:t>на хозяйствующий субъект, с государственной долей участия или имеющий задолженность по государственным кредитам, а также при процессе банкротства отсутствующего должника</w:t>
      </w:r>
      <w:proofErr w:type="gramStart"/>
      <w:r w:rsidR="00BD7E12" w:rsidRPr="006F6871">
        <w:rPr>
          <w:rFonts w:ascii="Times New Roman" w:hAnsi="Times New Roman" w:cs="Times New Roman"/>
          <w:sz w:val="24"/>
          <w:szCs w:val="24"/>
        </w:rPr>
        <w:t>.</w:t>
      </w:r>
      <w:r w:rsidRPr="006F6871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7D233D" w:rsidRPr="006F6871" w:rsidRDefault="00DF4ECD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- пункт 7 изложить в следующей редакции:</w:t>
      </w:r>
    </w:p>
    <w:p w:rsidR="00DF4ECD" w:rsidRPr="006F6871" w:rsidRDefault="00DF4ECD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«7. </w:t>
      </w:r>
      <w:r w:rsidR="00E973FA" w:rsidRPr="006F6871">
        <w:rPr>
          <w:rFonts w:ascii="Times New Roman" w:hAnsi="Times New Roman" w:cs="Times New Roman"/>
          <w:sz w:val="24"/>
          <w:szCs w:val="24"/>
        </w:rPr>
        <w:t>Государственный орган по делам о банкротстве назначает администратора путем проведения конкурсного отбора. В случае отсутствия кандидатур на должность администратора, государственный орган по делам о банкротстве назначает своим решением администратора</w:t>
      </w:r>
      <w:r w:rsidR="00BD7E12" w:rsidRPr="006F6871">
        <w:rPr>
          <w:rFonts w:ascii="Times New Roman" w:hAnsi="Times New Roman" w:cs="Times New Roman"/>
          <w:sz w:val="24"/>
          <w:szCs w:val="24"/>
        </w:rPr>
        <w:t>, при его согласии</w:t>
      </w:r>
      <w:proofErr w:type="gramStart"/>
      <w:r w:rsidR="00E973FA" w:rsidRPr="006F6871">
        <w:rPr>
          <w:rFonts w:ascii="Times New Roman" w:hAnsi="Times New Roman" w:cs="Times New Roman"/>
          <w:sz w:val="24"/>
          <w:szCs w:val="24"/>
        </w:rPr>
        <w:t>.</w:t>
      </w:r>
      <w:r w:rsidRPr="006F6871">
        <w:rPr>
          <w:rFonts w:ascii="Times New Roman" w:hAnsi="Times New Roman" w:cs="Times New Roman"/>
          <w:sz w:val="24"/>
          <w:szCs w:val="24"/>
        </w:rPr>
        <w:t>»</w:t>
      </w:r>
      <w:r w:rsidR="00B80EDA" w:rsidRPr="006F68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94281" w:rsidRPr="006F6871" w:rsidRDefault="00B23372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</w:t>
      </w:r>
      <w:r w:rsidR="001443DF" w:rsidRPr="006F6871">
        <w:rPr>
          <w:rFonts w:ascii="Times New Roman" w:hAnsi="Times New Roman" w:cs="Times New Roman"/>
          <w:sz w:val="24"/>
          <w:szCs w:val="24"/>
        </w:rPr>
        <w:t>5</w:t>
      </w:r>
      <w:r w:rsidR="005302B2" w:rsidRPr="006F6871">
        <w:rPr>
          <w:rFonts w:ascii="Times New Roman" w:hAnsi="Times New Roman" w:cs="Times New Roman"/>
          <w:sz w:val="24"/>
          <w:szCs w:val="24"/>
        </w:rPr>
        <w:t>)</w:t>
      </w:r>
      <w:r w:rsidR="005302B2" w:rsidRPr="006F6871">
        <w:rPr>
          <w:rFonts w:ascii="Times New Roman" w:hAnsi="Times New Roman" w:cs="Times New Roman"/>
          <w:sz w:val="24"/>
          <w:szCs w:val="24"/>
        </w:rPr>
        <w:tab/>
      </w:r>
      <w:r w:rsidR="00B3367B" w:rsidRPr="006F6871">
        <w:rPr>
          <w:rFonts w:ascii="Times New Roman" w:hAnsi="Times New Roman" w:cs="Times New Roman"/>
          <w:sz w:val="24"/>
          <w:szCs w:val="24"/>
        </w:rPr>
        <w:t>дополнить главой 3</w:t>
      </w:r>
      <w:r w:rsidR="00B3367B" w:rsidRPr="006F6871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F062CF">
        <w:rPr>
          <w:rFonts w:ascii="Times New Roman" w:hAnsi="Times New Roman" w:cs="Times New Roman"/>
          <w:sz w:val="24"/>
          <w:szCs w:val="24"/>
        </w:rPr>
        <w:t xml:space="preserve">в </w:t>
      </w:r>
      <w:r w:rsidR="00F062CF" w:rsidRPr="006F6871">
        <w:rPr>
          <w:rFonts w:ascii="Times New Roman" w:hAnsi="Times New Roman" w:cs="Times New Roman"/>
          <w:sz w:val="24"/>
          <w:szCs w:val="24"/>
        </w:rPr>
        <w:t>следующе</w:t>
      </w:r>
      <w:r w:rsidR="00072B6C">
        <w:rPr>
          <w:rFonts w:ascii="Times New Roman" w:hAnsi="Times New Roman" w:cs="Times New Roman"/>
          <w:sz w:val="24"/>
          <w:szCs w:val="24"/>
        </w:rPr>
        <w:t>м</w:t>
      </w:r>
      <w:r w:rsidR="003708A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72B6C">
        <w:rPr>
          <w:rFonts w:ascii="Times New Roman" w:hAnsi="Times New Roman" w:cs="Times New Roman"/>
          <w:sz w:val="24"/>
          <w:szCs w:val="24"/>
        </w:rPr>
        <w:t>содержании</w:t>
      </w:r>
      <w:r w:rsidR="00B3367B" w:rsidRPr="006F6871">
        <w:rPr>
          <w:rFonts w:ascii="Times New Roman" w:hAnsi="Times New Roman" w:cs="Times New Roman"/>
          <w:sz w:val="24"/>
          <w:szCs w:val="24"/>
        </w:rPr>
        <w:t>:</w:t>
      </w:r>
    </w:p>
    <w:p w:rsidR="00B3367B" w:rsidRPr="006F6871" w:rsidRDefault="00B3367B" w:rsidP="00B3367B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F6871">
        <w:rPr>
          <w:rFonts w:ascii="Times New Roman" w:hAnsi="Times New Roman" w:cs="Times New Roman"/>
          <w:sz w:val="24"/>
          <w:szCs w:val="24"/>
        </w:rPr>
        <w:t>ГЛАВА 3</w:t>
      </w:r>
      <w:r w:rsidRPr="006F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B3367B" w:rsidRPr="006F6871" w:rsidRDefault="00B3367B" w:rsidP="00B3367B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6871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 xml:space="preserve"> ОБЯЗАННОСТИ АДМИНИСТРАТОРА</w:t>
      </w:r>
    </w:p>
    <w:p w:rsidR="00B3367B" w:rsidRPr="006F6871" w:rsidRDefault="00B3367B" w:rsidP="00B3367B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Статья 64</w:t>
      </w:r>
      <w:r w:rsidRPr="006F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F6871">
        <w:rPr>
          <w:rFonts w:ascii="Times New Roman" w:hAnsi="Times New Roman" w:cs="Times New Roman"/>
          <w:sz w:val="24"/>
          <w:szCs w:val="24"/>
        </w:rPr>
        <w:t xml:space="preserve">. Роль исполняющего обязанности администратора </w:t>
      </w:r>
    </w:p>
    <w:p w:rsidR="00B3367B" w:rsidRPr="006F6871" w:rsidRDefault="00393D40" w:rsidP="00B3367B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Основной задачей исполняющего обязанности администратора является обеспечение мероприятий по проведению первого собрания кредиторов.</w:t>
      </w:r>
    </w:p>
    <w:p w:rsidR="00B3367B" w:rsidRPr="006F6871" w:rsidRDefault="00B3367B" w:rsidP="00B3367B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Статья 64</w:t>
      </w:r>
      <w:r w:rsidRPr="006F687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F6871">
        <w:rPr>
          <w:rFonts w:ascii="Times New Roman" w:hAnsi="Times New Roman" w:cs="Times New Roman"/>
          <w:sz w:val="24"/>
          <w:szCs w:val="24"/>
        </w:rPr>
        <w:t xml:space="preserve">. Назначение исполняющего обязанности администратора 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1. При возбуждении процесса банкротства в судебном порядке на период до проведения первого собрания кредиторов, судом по заявлению кредитора, инициатора процесса банкротства должника,  назначается исполняющий обязанности администратора.  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Заявление кредитора подается в суд в письменной форме машинописным текстом.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Заявление 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кредитора-юридического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 xml:space="preserve"> лица подписывается его руководителем либо представителем, а заявление кредитора-гражданина - этим гражданином или его представителем. 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2. Исполняющий обязанности администратор не может быть назначен на 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признанное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 xml:space="preserve"> банкротом отсутствующего должника.</w:t>
      </w:r>
    </w:p>
    <w:p w:rsidR="00B3367B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3. Вознаграждение исполняющего обязанности администратора устанавливается в размере не более двадцати минимальных размеров заработной </w:t>
      </w:r>
      <w:r w:rsidRPr="006F6871">
        <w:rPr>
          <w:rFonts w:ascii="Times New Roman" w:hAnsi="Times New Roman" w:cs="Times New Roman"/>
          <w:sz w:val="24"/>
          <w:szCs w:val="24"/>
        </w:rPr>
        <w:lastRenderedPageBreak/>
        <w:t>платы, установленной законодательством Кыргызской Республики, если иное не предусмотрено в других нормативных правовых актах по банкротству.</w:t>
      </w:r>
    </w:p>
    <w:p w:rsidR="00B3367B" w:rsidRPr="006F6871" w:rsidRDefault="00B3367B" w:rsidP="00B3367B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Статья 64</w:t>
      </w:r>
      <w:r w:rsidRPr="006F687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F6871">
        <w:rPr>
          <w:rFonts w:ascii="Times New Roman" w:hAnsi="Times New Roman" w:cs="Times New Roman"/>
          <w:sz w:val="24"/>
          <w:szCs w:val="24"/>
        </w:rPr>
        <w:t>. Права и обязанности исполняющего обязанности администратора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1. Исполняющий обязанности администратор приступает к исполнению обязанностей по управлению и 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 xml:space="preserve"> деятельностью должника с момента назначения его судом.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С целью сохранения все активы должника переходят под контроль исполняющего обязанности администратора до избрания заседанием первого собрания кредиторов администратора.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2. Все руководители, работники и участники должника обязаны сотрудничать с исполняющим обязанности администратором  и не 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препятствовать ему осуществлять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 xml:space="preserve"> свои функции, включая доступ в здания, к активам, банковским счетам и документации должника.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 xml:space="preserve">Исполняющий обязанности администратора за счет должника осуществляет следующие процедуры: </w:t>
      </w:r>
      <w:proofErr w:type="gramEnd"/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1) опубликовать объявление о созыве собрания в республиканской газете не позднее десяти дней до даты проведения собрания кредиторов;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2) информировать известных ему кредиторов, имеющих долг в размере ста или более расчетных показателей, путем отправки заказных писем с уведомлением о вручении либо вручения им под расписку не 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 xml:space="preserve"> чем за десять дней до даты проведения собрания. При этом для надлежащего созыва собрания кредиторов достаточно направления одного заказного письма.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3) следить за тем, чтобы во всех исходящих документах должника (письмах, счетах-фактурах и финансовых документах) содержались сведения о том, что в отношении должника проводится процедура банкротства;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4) изъять документацию, печати  и штампы для проведения процедуры банкротства. Печати </w:t>
      </w:r>
      <w:r w:rsidR="003754C7">
        <w:rPr>
          <w:rFonts w:ascii="Times New Roman" w:hAnsi="Times New Roman" w:cs="Times New Roman"/>
          <w:sz w:val="24"/>
          <w:szCs w:val="24"/>
        </w:rPr>
        <w:t>и</w:t>
      </w:r>
      <w:r w:rsidRPr="006F6871">
        <w:rPr>
          <w:rFonts w:ascii="Times New Roman" w:hAnsi="Times New Roman" w:cs="Times New Roman"/>
          <w:sz w:val="24"/>
          <w:szCs w:val="24"/>
        </w:rPr>
        <w:t xml:space="preserve"> штампы подлежат уничтожению в течении пяти календарных дней с момента изъятия.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5) представить на утверждение первого собрания кредиторов реестр кредиторов;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6) предоставить предварительный анализ финансово-хозяйственного состояния и дальнейшее видение проведения процедуры процесса банкротства. 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4. Исполняющий обязанности администратор вправе обязать всех руководителей и участников, включая тех, кто был в последний финансовый год руководителем или участником, предоставлять ему всю отчетность и информацию, относящуюся к должнику, а также оказывать ему иную помощь.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5. Исполняющий обязанности администратор не имеет право разглашать сообщаемую ему коммерческую тайну и конфиденциальную информацию и должен использовать ее только в интересах должника и собрания кредиторов. Указанную информацию исполняющий обязанности администратор обязан представлять собранию кредиторов, и избранному на собрании кредиторов администратору, а также иным лицам в случаях, предусмотренных законодательством Кыргызской Республики.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6. Лица, препятствующие исполняющему обязанности администратору в осуществлении его полномочий, считаются препятствующими суду и несут ответственность в соответствии с законодательством Кыргызской Республики.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7. С момента назначения исполняющего обязанности администратора вступают в силу нормы, предусмотренные статьей 22 настоящего Закона.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lastRenderedPageBreak/>
        <w:t>8. Исполняющий обязанности администратор имеет право проверять обоснованность требований кредиторов и в случае необоснованности требований отклонять их полностью (или необоснованную часть требования).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Кредиторы вправе обратиться в суд с заявлением об удовлетворении отклоненных претензий или с заявлением об определении очередности их удовлетворения. Суд рассматривает указанные заявления в течение месяца со дня их получения;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9. осуществлять управление деятельностью должника вместо руководства;</w:t>
      </w:r>
    </w:p>
    <w:p w:rsidR="00B3367B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10. обратиться в суд с заявлением о временном ограничении на выезд руководителей и участников должника из Кыргызской Республики. Суд рассматривает заявление в течение 10 (десяти) календарных дней со дня их получения.</w:t>
      </w:r>
    </w:p>
    <w:p w:rsidR="00B3367B" w:rsidRPr="006F6871" w:rsidRDefault="00B3367B" w:rsidP="00B3367B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Статья 64</w:t>
      </w:r>
      <w:r w:rsidRPr="006F687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6F6871">
        <w:rPr>
          <w:rFonts w:ascii="Times New Roman" w:hAnsi="Times New Roman" w:cs="Times New Roman"/>
          <w:sz w:val="24"/>
          <w:szCs w:val="24"/>
        </w:rPr>
        <w:t>. Прекращение полномочий исполняющего обязанности администратора</w:t>
      </w:r>
    </w:p>
    <w:p w:rsidR="00393D40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Полномочия исполнения обязанности исполняющего обязанности администратора заканчивается на первом собрании кредиторов.</w:t>
      </w:r>
    </w:p>
    <w:p w:rsidR="00953741" w:rsidRPr="006F6871" w:rsidRDefault="00393D40" w:rsidP="00393D40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6871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 xml:space="preserve"> обязанности администратора обязан провести первое собрание кредиторов не позднее 30 календарных дней с момента вступления в силу решения суда о банкротстве должника.</w:t>
      </w:r>
      <w:r w:rsidR="00B3367B" w:rsidRPr="006F6871">
        <w:rPr>
          <w:rFonts w:ascii="Times New Roman" w:hAnsi="Times New Roman" w:cs="Times New Roman"/>
          <w:sz w:val="24"/>
          <w:szCs w:val="24"/>
        </w:rPr>
        <w:t>».</w:t>
      </w:r>
    </w:p>
    <w:p w:rsidR="00D171A3" w:rsidRPr="006F6871" w:rsidRDefault="00D171A3" w:rsidP="00D171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</w:t>
      </w:r>
      <w:r w:rsidR="009173C1" w:rsidRPr="006F6871">
        <w:rPr>
          <w:rFonts w:ascii="Times New Roman" w:hAnsi="Times New Roman" w:cs="Times New Roman"/>
          <w:sz w:val="24"/>
          <w:szCs w:val="24"/>
        </w:rPr>
        <w:t>6</w:t>
      </w:r>
      <w:r w:rsidRPr="006F6871">
        <w:rPr>
          <w:rFonts w:ascii="Times New Roman" w:hAnsi="Times New Roman" w:cs="Times New Roman"/>
          <w:sz w:val="24"/>
          <w:szCs w:val="24"/>
        </w:rPr>
        <w:t>) в статье 66:</w:t>
      </w:r>
    </w:p>
    <w:p w:rsidR="00D171A3" w:rsidRPr="006F6871" w:rsidRDefault="00D171A3" w:rsidP="0004255D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- в пункте 16 </w:t>
      </w:r>
      <w:r w:rsidR="00534EFC" w:rsidRPr="006F6871">
        <w:rPr>
          <w:rFonts w:ascii="Times New Roman" w:hAnsi="Times New Roman" w:cs="Times New Roman"/>
          <w:sz w:val="24"/>
          <w:szCs w:val="24"/>
        </w:rPr>
        <w:t>слов</w:t>
      </w:r>
      <w:r w:rsidR="009C194A">
        <w:rPr>
          <w:rFonts w:ascii="Times New Roman" w:hAnsi="Times New Roman" w:cs="Times New Roman"/>
          <w:sz w:val="24"/>
          <w:szCs w:val="24"/>
        </w:rPr>
        <w:t>а</w:t>
      </w:r>
      <w:r w:rsidR="00534EFC" w:rsidRPr="006F6871">
        <w:rPr>
          <w:rFonts w:ascii="Times New Roman" w:hAnsi="Times New Roman" w:cs="Times New Roman"/>
          <w:sz w:val="24"/>
          <w:szCs w:val="24"/>
        </w:rPr>
        <w:t xml:space="preserve"> «</w:t>
      </w:r>
      <w:r w:rsidR="009C194A" w:rsidRPr="009C194A">
        <w:rPr>
          <w:rFonts w:ascii="Times New Roman" w:hAnsi="Times New Roman" w:cs="Times New Roman"/>
          <w:sz w:val="24"/>
          <w:szCs w:val="24"/>
        </w:rPr>
        <w:t>правоохранительные органы для принятия решения о привлечении виновного лица к имущественной, административной или уголовной ответственности</w:t>
      </w:r>
      <w:r w:rsidR="00534EFC" w:rsidRPr="006F6871">
        <w:rPr>
          <w:rFonts w:ascii="Times New Roman" w:hAnsi="Times New Roman" w:cs="Times New Roman"/>
          <w:sz w:val="24"/>
          <w:szCs w:val="24"/>
        </w:rPr>
        <w:t xml:space="preserve">» </w:t>
      </w:r>
      <w:r w:rsidR="009C194A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Pr="006F6871">
        <w:rPr>
          <w:rFonts w:ascii="Times New Roman" w:hAnsi="Times New Roman" w:cs="Times New Roman"/>
          <w:sz w:val="24"/>
          <w:szCs w:val="24"/>
        </w:rPr>
        <w:t>«</w:t>
      </w:r>
      <w:r w:rsidR="00475D0E" w:rsidRPr="00475D0E">
        <w:rPr>
          <w:rFonts w:ascii="Times New Roman" w:hAnsi="Times New Roman" w:cs="Times New Roman"/>
          <w:sz w:val="24"/>
          <w:szCs w:val="24"/>
        </w:rPr>
        <w:t>уполномоченный орган по дела банкротства, правоохранительные органы для принятия решения о привлечении виновного лица</w:t>
      </w:r>
      <w:r w:rsidRPr="006F6871">
        <w:rPr>
          <w:rFonts w:ascii="Times New Roman" w:hAnsi="Times New Roman" w:cs="Times New Roman"/>
          <w:sz w:val="24"/>
          <w:szCs w:val="24"/>
        </w:rPr>
        <w:t>»;</w:t>
      </w:r>
    </w:p>
    <w:p w:rsidR="00D171A3" w:rsidRPr="006F6871" w:rsidRDefault="00D171A3" w:rsidP="00D171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- дополнить пунктом 18 </w:t>
      </w:r>
      <w:r w:rsidR="00F062CF">
        <w:rPr>
          <w:rFonts w:ascii="Times New Roman" w:hAnsi="Times New Roman" w:cs="Times New Roman"/>
          <w:sz w:val="24"/>
          <w:szCs w:val="24"/>
        </w:rPr>
        <w:t xml:space="preserve">в </w:t>
      </w:r>
      <w:r w:rsidR="00F062CF" w:rsidRPr="006F6871">
        <w:rPr>
          <w:rFonts w:ascii="Times New Roman" w:hAnsi="Times New Roman" w:cs="Times New Roman"/>
          <w:sz w:val="24"/>
          <w:szCs w:val="24"/>
        </w:rPr>
        <w:t>следующе</w:t>
      </w:r>
      <w:r w:rsidR="00ED277F">
        <w:rPr>
          <w:rFonts w:ascii="Times New Roman" w:hAnsi="Times New Roman" w:cs="Times New Roman"/>
          <w:sz w:val="24"/>
          <w:szCs w:val="24"/>
        </w:rPr>
        <w:t>м</w:t>
      </w:r>
      <w:r w:rsidR="003708A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D277F">
        <w:rPr>
          <w:rFonts w:ascii="Times New Roman" w:hAnsi="Times New Roman" w:cs="Times New Roman"/>
          <w:sz w:val="24"/>
          <w:szCs w:val="24"/>
        </w:rPr>
        <w:t>содержании</w:t>
      </w:r>
      <w:r w:rsidRPr="006F6871">
        <w:rPr>
          <w:rFonts w:ascii="Times New Roman" w:hAnsi="Times New Roman" w:cs="Times New Roman"/>
          <w:sz w:val="24"/>
          <w:szCs w:val="24"/>
        </w:rPr>
        <w:t>:</w:t>
      </w:r>
    </w:p>
    <w:p w:rsidR="00D171A3" w:rsidRPr="006F6871" w:rsidRDefault="00D171A3" w:rsidP="00D171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«18) обратиться в уполномоченный орган по делам банкротства о рассмотрении дел о нарушении законодательства о банкротстве, в соответствии с  Кодексом Кыргызской Республики о нарушениях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D171A3" w:rsidRPr="006F6871" w:rsidRDefault="00D171A3" w:rsidP="00D171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17) в пункте 12 статьи 70 слово «</w:t>
      </w:r>
      <w:r w:rsidR="00534EFC" w:rsidRPr="006F6871">
        <w:rPr>
          <w:rFonts w:ascii="Times New Roman" w:hAnsi="Times New Roman" w:cs="Times New Roman"/>
          <w:sz w:val="24"/>
          <w:szCs w:val="24"/>
        </w:rPr>
        <w:t>и в порядке, установленных законодательством</w:t>
      </w:r>
      <w:proofErr w:type="gramStart"/>
      <w:r w:rsidR="00534EFC" w:rsidRPr="006F6871">
        <w:rPr>
          <w:rFonts w:ascii="Times New Roman" w:hAnsi="Times New Roman" w:cs="Times New Roman"/>
          <w:sz w:val="24"/>
          <w:szCs w:val="24"/>
        </w:rPr>
        <w:t>;</w:t>
      </w:r>
      <w:r w:rsidRPr="006F6871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6F6871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534EFC" w:rsidRPr="006F6871">
        <w:rPr>
          <w:rFonts w:ascii="Times New Roman" w:hAnsi="Times New Roman" w:cs="Times New Roman"/>
          <w:sz w:val="24"/>
          <w:szCs w:val="24"/>
        </w:rPr>
        <w:t>в соответствии с Кодексом Кыргызской Республики о нарушениях</w:t>
      </w:r>
      <w:r w:rsidRPr="006F6871">
        <w:rPr>
          <w:rFonts w:ascii="Times New Roman" w:hAnsi="Times New Roman" w:cs="Times New Roman"/>
          <w:sz w:val="24"/>
          <w:szCs w:val="24"/>
        </w:rPr>
        <w:t>;».</w:t>
      </w:r>
    </w:p>
    <w:p w:rsidR="00DA0157" w:rsidRPr="006F6871" w:rsidRDefault="00B23372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</w:t>
      </w:r>
      <w:r w:rsidR="009051B0" w:rsidRPr="006F6871">
        <w:rPr>
          <w:rFonts w:ascii="Times New Roman" w:hAnsi="Times New Roman" w:cs="Times New Roman"/>
          <w:sz w:val="24"/>
          <w:szCs w:val="24"/>
        </w:rPr>
        <w:t>8</w:t>
      </w:r>
      <w:r w:rsidR="00CB4693" w:rsidRPr="006F6871">
        <w:rPr>
          <w:rFonts w:ascii="Times New Roman" w:hAnsi="Times New Roman" w:cs="Times New Roman"/>
          <w:sz w:val="24"/>
          <w:szCs w:val="24"/>
        </w:rPr>
        <w:t>)</w:t>
      </w:r>
      <w:r w:rsidR="00CB4693" w:rsidRPr="006F6871">
        <w:rPr>
          <w:rFonts w:ascii="Times New Roman" w:hAnsi="Times New Roman" w:cs="Times New Roman"/>
          <w:sz w:val="24"/>
          <w:szCs w:val="24"/>
        </w:rPr>
        <w:tab/>
      </w:r>
      <w:r w:rsidR="00695E0A" w:rsidRPr="006F6871">
        <w:rPr>
          <w:rFonts w:ascii="Times New Roman" w:hAnsi="Times New Roman" w:cs="Times New Roman"/>
          <w:sz w:val="24"/>
          <w:szCs w:val="24"/>
        </w:rPr>
        <w:t>в статье 73-1</w:t>
      </w:r>
      <w:r w:rsidR="00DA0157" w:rsidRPr="006F6871">
        <w:rPr>
          <w:rFonts w:ascii="Times New Roman" w:hAnsi="Times New Roman" w:cs="Times New Roman"/>
          <w:sz w:val="24"/>
          <w:szCs w:val="24"/>
        </w:rPr>
        <w:t>:</w:t>
      </w:r>
    </w:p>
    <w:p w:rsidR="00F85772" w:rsidRPr="006F6871" w:rsidRDefault="00F85772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- </w:t>
      </w:r>
      <w:r w:rsidR="00186283" w:rsidRPr="006F6871">
        <w:rPr>
          <w:rFonts w:ascii="Times New Roman" w:hAnsi="Times New Roman" w:cs="Times New Roman"/>
          <w:sz w:val="24"/>
          <w:szCs w:val="24"/>
        </w:rPr>
        <w:t xml:space="preserve">абзац второй пункта 4 изложить в следующей редакции: </w:t>
      </w:r>
    </w:p>
    <w:p w:rsidR="00186283" w:rsidRPr="006F6871" w:rsidRDefault="00F5635C" w:rsidP="001862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«</w:t>
      </w:r>
      <w:r w:rsidR="00186283" w:rsidRPr="006F6871">
        <w:rPr>
          <w:rFonts w:ascii="Times New Roman" w:hAnsi="Times New Roman" w:cs="Times New Roman"/>
          <w:sz w:val="24"/>
          <w:szCs w:val="24"/>
        </w:rPr>
        <w:t>Размер дополнительных выплат специальному администратору:</w:t>
      </w:r>
    </w:p>
    <w:p w:rsidR="00186283" w:rsidRPr="006F6871" w:rsidRDefault="00186283" w:rsidP="001862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- при применении оздоровительных процедур процесса банкротства должен быть не более десяти процентов от средств, направленных на удовлетворение требований кредиторов;</w:t>
      </w:r>
    </w:p>
    <w:p w:rsidR="00F5635C" w:rsidRPr="006F6871" w:rsidRDefault="00186283" w:rsidP="001862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- при применении процедуры специального администрирования должен быть не более пяти процентов от средств, направленных на удовлетворение требований кредиторов</w:t>
      </w:r>
      <w:proofErr w:type="gramStart"/>
      <w:r w:rsidRPr="006F6871">
        <w:rPr>
          <w:rFonts w:ascii="Times New Roman" w:hAnsi="Times New Roman" w:cs="Times New Roman"/>
          <w:sz w:val="24"/>
          <w:szCs w:val="24"/>
        </w:rPr>
        <w:t>.</w:t>
      </w:r>
      <w:r w:rsidR="00F5635C" w:rsidRPr="006F6871">
        <w:rPr>
          <w:rFonts w:ascii="Times New Roman" w:hAnsi="Times New Roman" w:cs="Times New Roman"/>
          <w:sz w:val="24"/>
          <w:szCs w:val="24"/>
        </w:rPr>
        <w:t>»</w:t>
      </w:r>
      <w:r w:rsidR="00F85772" w:rsidRPr="006F687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B3367B" w:rsidRPr="006F6871" w:rsidRDefault="00F85772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- пункт 5 изложить в следующей редакции:</w:t>
      </w:r>
    </w:p>
    <w:p w:rsidR="00F85772" w:rsidRPr="006F6871" w:rsidRDefault="00F85772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«5. </w:t>
      </w:r>
      <w:r w:rsidR="00186283" w:rsidRPr="006F6871">
        <w:rPr>
          <w:rFonts w:ascii="Times New Roman" w:hAnsi="Times New Roman" w:cs="Times New Roman"/>
          <w:sz w:val="24"/>
          <w:szCs w:val="24"/>
        </w:rPr>
        <w:t>В случае если производство по делу о банкротстве прекращено в связи с заключением мирового соглашения, размер дополнительных выплат специальному администратору определяет собрание кредиторов</w:t>
      </w:r>
      <w:proofErr w:type="gramStart"/>
      <w:r w:rsidR="00186283" w:rsidRPr="006F6871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9E591B" w:rsidRPr="006F6871" w:rsidRDefault="00B23372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>1</w:t>
      </w:r>
      <w:r w:rsidR="009051B0" w:rsidRPr="006F6871">
        <w:rPr>
          <w:rFonts w:ascii="Times New Roman" w:hAnsi="Times New Roman" w:cs="Times New Roman"/>
          <w:sz w:val="24"/>
          <w:szCs w:val="24"/>
        </w:rPr>
        <w:t>9</w:t>
      </w:r>
      <w:r w:rsidR="009E591B" w:rsidRPr="006F6871">
        <w:rPr>
          <w:rFonts w:ascii="Times New Roman" w:hAnsi="Times New Roman" w:cs="Times New Roman"/>
          <w:sz w:val="24"/>
          <w:szCs w:val="24"/>
        </w:rPr>
        <w:t>)</w:t>
      </w:r>
      <w:r w:rsidR="009E591B" w:rsidRPr="006F6871">
        <w:rPr>
          <w:rFonts w:ascii="Times New Roman" w:hAnsi="Times New Roman" w:cs="Times New Roman"/>
          <w:sz w:val="24"/>
          <w:szCs w:val="24"/>
        </w:rPr>
        <w:tab/>
      </w:r>
      <w:r w:rsidR="00FB76B9" w:rsidRPr="006F6871">
        <w:rPr>
          <w:rFonts w:ascii="Times New Roman" w:hAnsi="Times New Roman" w:cs="Times New Roman"/>
          <w:sz w:val="24"/>
          <w:szCs w:val="24"/>
        </w:rPr>
        <w:t xml:space="preserve">в подпункте 1 пункта 1 статьи 73-2 после слов «суду» дополнить словами «и собранию кредиторов». </w:t>
      </w:r>
    </w:p>
    <w:p w:rsidR="00186283" w:rsidRPr="006F6871" w:rsidRDefault="00186283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5081C" w:rsidRPr="006F6871" w:rsidRDefault="0045081C" w:rsidP="0045081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6871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</w:p>
    <w:p w:rsidR="0045081C" w:rsidRPr="006F6871" w:rsidRDefault="0045081C" w:rsidP="0045081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87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Внести в Закон Кыргызской Республики «О лицензионно-разрешительной системе в Кыргызской Республике» (Ведомости </w:t>
      </w:r>
      <w:proofErr w:type="spellStart"/>
      <w:r w:rsidRPr="006F6871">
        <w:rPr>
          <w:rFonts w:ascii="Times New Roman" w:hAnsi="Times New Roman" w:cs="Times New Roman"/>
          <w:bCs/>
          <w:sz w:val="24"/>
          <w:szCs w:val="24"/>
        </w:rPr>
        <w:t>Жогорку</w:t>
      </w:r>
      <w:proofErr w:type="spellEnd"/>
      <w:r w:rsidR="003708A0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proofErr w:type="spellStart"/>
      <w:r w:rsidRPr="006F6871">
        <w:rPr>
          <w:rFonts w:ascii="Times New Roman" w:hAnsi="Times New Roman" w:cs="Times New Roman"/>
          <w:bCs/>
          <w:sz w:val="24"/>
          <w:szCs w:val="24"/>
        </w:rPr>
        <w:t>Кенеша</w:t>
      </w:r>
      <w:proofErr w:type="spellEnd"/>
      <w:r w:rsidRPr="006F6871">
        <w:rPr>
          <w:rFonts w:ascii="Times New Roman" w:hAnsi="Times New Roman" w:cs="Times New Roman"/>
          <w:bCs/>
          <w:sz w:val="24"/>
          <w:szCs w:val="24"/>
        </w:rPr>
        <w:t xml:space="preserve"> Кыргызской Республики, 2013 г., № 9, ст.990) следующее изменение:</w:t>
      </w:r>
    </w:p>
    <w:p w:rsidR="0045081C" w:rsidRPr="006F6871" w:rsidRDefault="0045081C" w:rsidP="0045081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871">
        <w:rPr>
          <w:rFonts w:ascii="Times New Roman" w:hAnsi="Times New Roman" w:cs="Times New Roman"/>
          <w:bCs/>
          <w:sz w:val="24"/>
          <w:szCs w:val="24"/>
        </w:rPr>
        <w:t>пу</w:t>
      </w:r>
      <w:r w:rsidR="00186283" w:rsidRPr="006F6871">
        <w:rPr>
          <w:rFonts w:ascii="Times New Roman" w:hAnsi="Times New Roman" w:cs="Times New Roman"/>
          <w:bCs/>
          <w:sz w:val="24"/>
          <w:szCs w:val="24"/>
        </w:rPr>
        <w:t>нкт 5</w:t>
      </w:r>
      <w:r w:rsidRPr="006F6871">
        <w:rPr>
          <w:rFonts w:ascii="Times New Roman" w:hAnsi="Times New Roman" w:cs="Times New Roman"/>
          <w:bCs/>
          <w:sz w:val="24"/>
          <w:szCs w:val="24"/>
        </w:rPr>
        <w:t>4 статьи 15 признать утратившим силу.</w:t>
      </w:r>
    </w:p>
    <w:p w:rsidR="0045081C" w:rsidRPr="006F6871" w:rsidRDefault="0045081C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138E1" w:rsidRPr="006F6871" w:rsidRDefault="00B138E1" w:rsidP="0045671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ab/>
      </w:r>
      <w:r w:rsidRPr="006F6871"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803B46" w:rsidRPr="006F6871" w:rsidRDefault="00803B46" w:rsidP="00803B4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по истечении </w:t>
      </w:r>
      <w:r w:rsidR="00047C0D" w:rsidRPr="006F6871">
        <w:rPr>
          <w:rFonts w:ascii="Times New Roman" w:hAnsi="Times New Roman" w:cs="Times New Roman"/>
          <w:sz w:val="24"/>
          <w:szCs w:val="24"/>
        </w:rPr>
        <w:t>десяти</w:t>
      </w:r>
      <w:r w:rsidRPr="006F6871">
        <w:rPr>
          <w:rFonts w:ascii="Times New Roman" w:hAnsi="Times New Roman" w:cs="Times New Roman"/>
          <w:sz w:val="24"/>
          <w:szCs w:val="24"/>
        </w:rPr>
        <w:t xml:space="preserve"> дней со дня официального опубликования.</w:t>
      </w:r>
    </w:p>
    <w:p w:rsidR="00812424" w:rsidRPr="006F6871" w:rsidRDefault="00A446CF" w:rsidP="004612E4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6871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035881" w:rsidRPr="006F6871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803B46" w:rsidRPr="006F6871" w:rsidRDefault="00803B46" w:rsidP="00803B4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871">
        <w:rPr>
          <w:rFonts w:ascii="Times New Roman" w:hAnsi="Times New Roman" w:cs="Times New Roman"/>
          <w:sz w:val="24"/>
          <w:szCs w:val="24"/>
        </w:rPr>
        <w:t xml:space="preserve">Правительству Кыргызской Республики </w:t>
      </w:r>
      <w:r w:rsidR="000F09C2" w:rsidRPr="006F6871">
        <w:rPr>
          <w:rFonts w:ascii="Times New Roman" w:hAnsi="Times New Roman" w:cs="Times New Roman"/>
          <w:sz w:val="24"/>
          <w:szCs w:val="24"/>
        </w:rPr>
        <w:t xml:space="preserve">в восьмимесячный срок </w:t>
      </w:r>
      <w:r w:rsidRPr="006F6871">
        <w:rPr>
          <w:rFonts w:ascii="Times New Roman" w:hAnsi="Times New Roman" w:cs="Times New Roman"/>
          <w:sz w:val="24"/>
          <w:szCs w:val="24"/>
        </w:rPr>
        <w:t>привести свои нормативные правовые акты в соответствие с настоящим Законом.</w:t>
      </w:r>
    </w:p>
    <w:p w:rsidR="00083740" w:rsidRPr="006F6871" w:rsidRDefault="00083740" w:rsidP="00704FF1">
      <w:pPr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6871">
        <w:rPr>
          <w:rFonts w:ascii="Times New Roman" w:hAnsi="Times New Roman" w:cs="Times New Roman"/>
          <w:b/>
          <w:bCs/>
          <w:sz w:val="24"/>
          <w:szCs w:val="24"/>
        </w:rPr>
        <w:t>Президент</w:t>
      </w:r>
    </w:p>
    <w:p w:rsidR="00697696" w:rsidRDefault="00083740" w:rsidP="00704FF1">
      <w:pPr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6871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</w:p>
    <w:sectPr w:rsidR="00697696" w:rsidSect="00B6046F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07A" w:rsidRDefault="007B507A" w:rsidP="00E5582D">
      <w:pPr>
        <w:spacing w:after="0" w:line="240" w:lineRule="auto"/>
      </w:pPr>
      <w:r>
        <w:separator/>
      </w:r>
    </w:p>
  </w:endnote>
  <w:endnote w:type="continuationSeparator" w:id="0">
    <w:p w:rsidR="007B507A" w:rsidRDefault="007B507A" w:rsidP="00E55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05" w:rsidRPr="00AE2205" w:rsidRDefault="00AE2205" w:rsidP="00AE2205">
    <w:pPr>
      <w:pStyle w:val="a6"/>
      <w:rPr>
        <w:rFonts w:ascii="Times New Roman" w:hAnsi="Times New Roman" w:cs="Times New Roman"/>
        <w:sz w:val="24"/>
        <w:szCs w:val="24"/>
      </w:rPr>
    </w:pPr>
  </w:p>
  <w:p w:rsidR="008C75E4" w:rsidRPr="008C75E4" w:rsidRDefault="008C75E4" w:rsidP="008C75E4">
    <w:pPr>
      <w:pStyle w:val="a6"/>
      <w:rPr>
        <w:rFonts w:ascii="Times New Roman" w:hAnsi="Times New Roman" w:cs="Times New Roman"/>
        <w:sz w:val="24"/>
        <w:szCs w:val="24"/>
      </w:rPr>
    </w:pPr>
    <w:r w:rsidRPr="008C75E4">
      <w:rPr>
        <w:rFonts w:ascii="Times New Roman" w:hAnsi="Times New Roman" w:cs="Times New Roman"/>
        <w:sz w:val="24"/>
        <w:szCs w:val="24"/>
      </w:rPr>
      <w:t>Министр ________________________ О.М. Панкратов  «    » __</w:t>
    </w:r>
    <w:r>
      <w:rPr>
        <w:rFonts w:ascii="Times New Roman" w:hAnsi="Times New Roman" w:cs="Times New Roman"/>
        <w:sz w:val="24"/>
        <w:szCs w:val="24"/>
      </w:rPr>
      <w:t>______</w:t>
    </w:r>
    <w:r w:rsidRPr="008C75E4">
      <w:rPr>
        <w:rFonts w:ascii="Times New Roman" w:hAnsi="Times New Roman" w:cs="Times New Roman"/>
        <w:sz w:val="24"/>
        <w:szCs w:val="24"/>
      </w:rPr>
      <w:t>____  2018г.</w:t>
    </w:r>
  </w:p>
  <w:p w:rsidR="008C75E4" w:rsidRPr="008C75E4" w:rsidRDefault="008C75E4" w:rsidP="008C75E4">
    <w:pPr>
      <w:pStyle w:val="a6"/>
      <w:rPr>
        <w:rFonts w:ascii="Times New Roman" w:hAnsi="Times New Roman" w:cs="Times New Roman"/>
        <w:i/>
        <w:sz w:val="24"/>
        <w:szCs w:val="24"/>
      </w:rPr>
    </w:pPr>
    <w:r w:rsidRPr="008C75E4">
      <w:rPr>
        <w:rFonts w:ascii="Times New Roman" w:hAnsi="Times New Roman" w:cs="Times New Roman"/>
        <w:i/>
        <w:sz w:val="24"/>
        <w:szCs w:val="24"/>
      </w:rPr>
      <w:tab/>
    </w:r>
  </w:p>
  <w:p w:rsidR="008C75E4" w:rsidRPr="008C75E4" w:rsidRDefault="008C75E4" w:rsidP="008C75E4">
    <w:pPr>
      <w:pStyle w:val="a6"/>
      <w:rPr>
        <w:rFonts w:ascii="Times New Roman" w:hAnsi="Times New Roman" w:cs="Times New Roman"/>
        <w:sz w:val="24"/>
        <w:szCs w:val="24"/>
      </w:rPr>
    </w:pPr>
    <w:r w:rsidRPr="008C75E4">
      <w:rPr>
        <w:rFonts w:ascii="Times New Roman" w:hAnsi="Times New Roman" w:cs="Times New Roman"/>
        <w:sz w:val="24"/>
        <w:szCs w:val="24"/>
      </w:rPr>
      <w:t xml:space="preserve">Начальник </w:t>
    </w:r>
    <w:proofErr w:type="spellStart"/>
    <w:r w:rsidRPr="008C75E4">
      <w:rPr>
        <w:rFonts w:ascii="Times New Roman" w:hAnsi="Times New Roman" w:cs="Times New Roman"/>
        <w:sz w:val="24"/>
        <w:szCs w:val="24"/>
      </w:rPr>
      <w:t>УППиЭ</w:t>
    </w:r>
    <w:proofErr w:type="spellEnd"/>
    <w:r w:rsidRPr="008C75E4">
      <w:rPr>
        <w:rFonts w:ascii="Times New Roman" w:hAnsi="Times New Roman" w:cs="Times New Roman"/>
        <w:sz w:val="24"/>
        <w:szCs w:val="24"/>
      </w:rPr>
      <w:t xml:space="preserve"> _______________ М.</w:t>
    </w:r>
    <w:r>
      <w:rPr>
        <w:rFonts w:ascii="Times New Roman" w:hAnsi="Times New Roman" w:cs="Times New Roman"/>
        <w:sz w:val="24"/>
        <w:szCs w:val="24"/>
      </w:rPr>
      <w:t>М.</w:t>
    </w:r>
    <w:r w:rsidR="0089706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8C75E4">
      <w:rPr>
        <w:rFonts w:ascii="Times New Roman" w:hAnsi="Times New Roman" w:cs="Times New Roman"/>
        <w:sz w:val="24"/>
        <w:szCs w:val="24"/>
      </w:rPr>
      <w:t>Жуманова</w:t>
    </w:r>
    <w:proofErr w:type="spellEnd"/>
    <w:r w:rsidR="003708A0">
      <w:rPr>
        <w:rFonts w:ascii="Times New Roman" w:hAnsi="Times New Roman" w:cs="Times New Roman"/>
        <w:sz w:val="24"/>
        <w:szCs w:val="24"/>
        <w:lang w:val="ky-KG"/>
      </w:rPr>
      <w:t xml:space="preserve"> </w:t>
    </w:r>
    <w:r w:rsidRPr="008C75E4">
      <w:rPr>
        <w:rFonts w:ascii="Times New Roman" w:hAnsi="Times New Roman" w:cs="Times New Roman"/>
        <w:sz w:val="24"/>
        <w:szCs w:val="24"/>
      </w:rPr>
      <w:t>«    »  ___</w:t>
    </w:r>
    <w:r>
      <w:rPr>
        <w:rFonts w:ascii="Times New Roman" w:hAnsi="Times New Roman" w:cs="Times New Roman"/>
        <w:sz w:val="24"/>
        <w:szCs w:val="24"/>
      </w:rPr>
      <w:t>____</w:t>
    </w:r>
    <w:r w:rsidRPr="008C75E4">
      <w:rPr>
        <w:rFonts w:ascii="Times New Roman" w:hAnsi="Times New Roman" w:cs="Times New Roman"/>
        <w:sz w:val="24"/>
        <w:szCs w:val="24"/>
      </w:rPr>
      <w:t>____  2018г.</w:t>
    </w:r>
  </w:p>
  <w:p w:rsidR="00AE2205" w:rsidRPr="00AE2205" w:rsidRDefault="00AE2205" w:rsidP="008C75E4">
    <w:pPr>
      <w:pStyle w:val="a6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07A" w:rsidRDefault="007B507A" w:rsidP="00E5582D">
      <w:pPr>
        <w:spacing w:after="0" w:line="240" w:lineRule="auto"/>
      </w:pPr>
      <w:r>
        <w:separator/>
      </w:r>
    </w:p>
  </w:footnote>
  <w:footnote w:type="continuationSeparator" w:id="0">
    <w:p w:rsidR="007B507A" w:rsidRDefault="007B507A" w:rsidP="00E55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77F6E"/>
    <w:multiLevelType w:val="multilevel"/>
    <w:tmpl w:val="E6DC20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CC476E"/>
    <w:multiLevelType w:val="multilevel"/>
    <w:tmpl w:val="C452F6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AF2465"/>
    <w:multiLevelType w:val="multilevel"/>
    <w:tmpl w:val="E398D2A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1B2346"/>
    <w:multiLevelType w:val="multilevel"/>
    <w:tmpl w:val="4F1AEC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A34C6E"/>
    <w:multiLevelType w:val="multilevel"/>
    <w:tmpl w:val="D6E0C7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9A434A"/>
    <w:multiLevelType w:val="hybridMultilevel"/>
    <w:tmpl w:val="BE3CA30C"/>
    <w:lvl w:ilvl="0" w:tplc="F46438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E7A477C"/>
    <w:multiLevelType w:val="multilevel"/>
    <w:tmpl w:val="258AA1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3740"/>
    <w:rsid w:val="000120E9"/>
    <w:rsid w:val="000205B5"/>
    <w:rsid w:val="00025CFB"/>
    <w:rsid w:val="0003441F"/>
    <w:rsid w:val="00035881"/>
    <w:rsid w:val="000373CF"/>
    <w:rsid w:val="0004255D"/>
    <w:rsid w:val="00047C0D"/>
    <w:rsid w:val="00060D12"/>
    <w:rsid w:val="00064F91"/>
    <w:rsid w:val="00072B6C"/>
    <w:rsid w:val="00083740"/>
    <w:rsid w:val="00083D85"/>
    <w:rsid w:val="000B129F"/>
    <w:rsid w:val="000B182E"/>
    <w:rsid w:val="000D65AB"/>
    <w:rsid w:val="000D7A63"/>
    <w:rsid w:val="000E17BA"/>
    <w:rsid w:val="000E3C9D"/>
    <w:rsid w:val="000F09C2"/>
    <w:rsid w:val="000F677C"/>
    <w:rsid w:val="001067AE"/>
    <w:rsid w:val="00113B66"/>
    <w:rsid w:val="00116AD9"/>
    <w:rsid w:val="00126B89"/>
    <w:rsid w:val="0012717C"/>
    <w:rsid w:val="00143CB3"/>
    <w:rsid w:val="00143D20"/>
    <w:rsid w:val="001443DF"/>
    <w:rsid w:val="00150F92"/>
    <w:rsid w:val="00151AC6"/>
    <w:rsid w:val="00153483"/>
    <w:rsid w:val="0015452C"/>
    <w:rsid w:val="00155031"/>
    <w:rsid w:val="001618EE"/>
    <w:rsid w:val="00173D96"/>
    <w:rsid w:val="00182615"/>
    <w:rsid w:val="00183A6A"/>
    <w:rsid w:val="00186283"/>
    <w:rsid w:val="001A368E"/>
    <w:rsid w:val="001A4A71"/>
    <w:rsid w:val="001B0501"/>
    <w:rsid w:val="001B3365"/>
    <w:rsid w:val="001C7AAD"/>
    <w:rsid w:val="001D1967"/>
    <w:rsid w:val="001D67ED"/>
    <w:rsid w:val="001E4D10"/>
    <w:rsid w:val="001E7E9F"/>
    <w:rsid w:val="001F170C"/>
    <w:rsid w:val="001F1A3A"/>
    <w:rsid w:val="00210A66"/>
    <w:rsid w:val="002117D1"/>
    <w:rsid w:val="00213270"/>
    <w:rsid w:val="002152CD"/>
    <w:rsid w:val="002170DB"/>
    <w:rsid w:val="0022244F"/>
    <w:rsid w:val="002344E6"/>
    <w:rsid w:val="00235083"/>
    <w:rsid w:val="00235C41"/>
    <w:rsid w:val="00245C39"/>
    <w:rsid w:val="00254664"/>
    <w:rsid w:val="00254775"/>
    <w:rsid w:val="0026611A"/>
    <w:rsid w:val="0027331D"/>
    <w:rsid w:val="0027449A"/>
    <w:rsid w:val="00276E32"/>
    <w:rsid w:val="00285A1A"/>
    <w:rsid w:val="002919BC"/>
    <w:rsid w:val="002929C3"/>
    <w:rsid w:val="0029403A"/>
    <w:rsid w:val="00294CD0"/>
    <w:rsid w:val="002A3B4D"/>
    <w:rsid w:val="002C53DF"/>
    <w:rsid w:val="002D3D0F"/>
    <w:rsid w:val="002D6DF7"/>
    <w:rsid w:val="002F3748"/>
    <w:rsid w:val="002F56D8"/>
    <w:rsid w:val="002F7239"/>
    <w:rsid w:val="00321809"/>
    <w:rsid w:val="00324A2A"/>
    <w:rsid w:val="003309AD"/>
    <w:rsid w:val="00333B2F"/>
    <w:rsid w:val="00333E33"/>
    <w:rsid w:val="00346CFF"/>
    <w:rsid w:val="00355E41"/>
    <w:rsid w:val="0036284C"/>
    <w:rsid w:val="003708A0"/>
    <w:rsid w:val="0037363A"/>
    <w:rsid w:val="003754C7"/>
    <w:rsid w:val="00381197"/>
    <w:rsid w:val="00390A44"/>
    <w:rsid w:val="00393D40"/>
    <w:rsid w:val="0039609E"/>
    <w:rsid w:val="00397EDF"/>
    <w:rsid w:val="003B5695"/>
    <w:rsid w:val="003B6BA5"/>
    <w:rsid w:val="003F2CD4"/>
    <w:rsid w:val="003F7A2C"/>
    <w:rsid w:val="00401ED6"/>
    <w:rsid w:val="00402EC6"/>
    <w:rsid w:val="00406B98"/>
    <w:rsid w:val="00407BC3"/>
    <w:rsid w:val="00424D6E"/>
    <w:rsid w:val="00427DC7"/>
    <w:rsid w:val="00440439"/>
    <w:rsid w:val="00443B68"/>
    <w:rsid w:val="00446975"/>
    <w:rsid w:val="0045081C"/>
    <w:rsid w:val="0045387F"/>
    <w:rsid w:val="0045671D"/>
    <w:rsid w:val="0046127D"/>
    <w:rsid w:val="004612E4"/>
    <w:rsid w:val="0046413C"/>
    <w:rsid w:val="00473A32"/>
    <w:rsid w:val="00475D0E"/>
    <w:rsid w:val="004877B1"/>
    <w:rsid w:val="00490F87"/>
    <w:rsid w:val="004A0E7A"/>
    <w:rsid w:val="004A247A"/>
    <w:rsid w:val="004A6113"/>
    <w:rsid w:val="004B4955"/>
    <w:rsid w:val="004B59F7"/>
    <w:rsid w:val="004B5E99"/>
    <w:rsid w:val="004C08C5"/>
    <w:rsid w:val="004C3D78"/>
    <w:rsid w:val="004C6368"/>
    <w:rsid w:val="004D12AA"/>
    <w:rsid w:val="004D6C93"/>
    <w:rsid w:val="004E058C"/>
    <w:rsid w:val="004F7841"/>
    <w:rsid w:val="005003CE"/>
    <w:rsid w:val="005133F4"/>
    <w:rsid w:val="00513926"/>
    <w:rsid w:val="00516C72"/>
    <w:rsid w:val="0052331B"/>
    <w:rsid w:val="00523D83"/>
    <w:rsid w:val="00525D22"/>
    <w:rsid w:val="005302B2"/>
    <w:rsid w:val="005315B0"/>
    <w:rsid w:val="00531693"/>
    <w:rsid w:val="00534EFC"/>
    <w:rsid w:val="0054281B"/>
    <w:rsid w:val="00542B93"/>
    <w:rsid w:val="00544EB0"/>
    <w:rsid w:val="0054761F"/>
    <w:rsid w:val="00555426"/>
    <w:rsid w:val="005A16EC"/>
    <w:rsid w:val="005B663E"/>
    <w:rsid w:val="005E4015"/>
    <w:rsid w:val="005E76AF"/>
    <w:rsid w:val="005F2E44"/>
    <w:rsid w:val="005F5817"/>
    <w:rsid w:val="00613B5B"/>
    <w:rsid w:val="006148A8"/>
    <w:rsid w:val="00614B17"/>
    <w:rsid w:val="00616C8A"/>
    <w:rsid w:val="006214BE"/>
    <w:rsid w:val="0062329B"/>
    <w:rsid w:val="00635068"/>
    <w:rsid w:val="006531E7"/>
    <w:rsid w:val="006671D2"/>
    <w:rsid w:val="00675964"/>
    <w:rsid w:val="00695E0A"/>
    <w:rsid w:val="00696263"/>
    <w:rsid w:val="00697696"/>
    <w:rsid w:val="006A1A35"/>
    <w:rsid w:val="006B0A93"/>
    <w:rsid w:val="006C3275"/>
    <w:rsid w:val="006D2091"/>
    <w:rsid w:val="006D543E"/>
    <w:rsid w:val="006D6F80"/>
    <w:rsid w:val="006E01D6"/>
    <w:rsid w:val="006E27E3"/>
    <w:rsid w:val="006E3133"/>
    <w:rsid w:val="006E3D7F"/>
    <w:rsid w:val="006F6871"/>
    <w:rsid w:val="0070451F"/>
    <w:rsid w:val="00704FF1"/>
    <w:rsid w:val="00713BF9"/>
    <w:rsid w:val="00717A07"/>
    <w:rsid w:val="007223FF"/>
    <w:rsid w:val="007255AD"/>
    <w:rsid w:val="00727445"/>
    <w:rsid w:val="0074380A"/>
    <w:rsid w:val="0075341C"/>
    <w:rsid w:val="00764C68"/>
    <w:rsid w:val="00782685"/>
    <w:rsid w:val="00787DD1"/>
    <w:rsid w:val="007A00E2"/>
    <w:rsid w:val="007B4A36"/>
    <w:rsid w:val="007B507A"/>
    <w:rsid w:val="007B50ED"/>
    <w:rsid w:val="007B7DF7"/>
    <w:rsid w:val="007C133C"/>
    <w:rsid w:val="007C1C16"/>
    <w:rsid w:val="007C4742"/>
    <w:rsid w:val="007D233D"/>
    <w:rsid w:val="007E52F4"/>
    <w:rsid w:val="007E6FA6"/>
    <w:rsid w:val="007F5141"/>
    <w:rsid w:val="00803B46"/>
    <w:rsid w:val="00804382"/>
    <w:rsid w:val="008104C8"/>
    <w:rsid w:val="00812424"/>
    <w:rsid w:val="00825946"/>
    <w:rsid w:val="008269DF"/>
    <w:rsid w:val="00832BA3"/>
    <w:rsid w:val="0085070F"/>
    <w:rsid w:val="00863439"/>
    <w:rsid w:val="00865338"/>
    <w:rsid w:val="00867F3F"/>
    <w:rsid w:val="008946EB"/>
    <w:rsid w:val="00897069"/>
    <w:rsid w:val="008A0F04"/>
    <w:rsid w:val="008A2AE9"/>
    <w:rsid w:val="008A3AAF"/>
    <w:rsid w:val="008A73E1"/>
    <w:rsid w:val="008B1272"/>
    <w:rsid w:val="008C08DD"/>
    <w:rsid w:val="008C75E4"/>
    <w:rsid w:val="008D27AC"/>
    <w:rsid w:val="008D3F1C"/>
    <w:rsid w:val="008E7702"/>
    <w:rsid w:val="008F077D"/>
    <w:rsid w:val="00901DCC"/>
    <w:rsid w:val="00902645"/>
    <w:rsid w:val="009046C7"/>
    <w:rsid w:val="009051B0"/>
    <w:rsid w:val="009152F3"/>
    <w:rsid w:val="009173C1"/>
    <w:rsid w:val="00942215"/>
    <w:rsid w:val="00942498"/>
    <w:rsid w:val="00952B31"/>
    <w:rsid w:val="00952E1F"/>
    <w:rsid w:val="00953741"/>
    <w:rsid w:val="009749E6"/>
    <w:rsid w:val="009759C0"/>
    <w:rsid w:val="00981F47"/>
    <w:rsid w:val="009831EE"/>
    <w:rsid w:val="00984BD8"/>
    <w:rsid w:val="009864AD"/>
    <w:rsid w:val="00987A97"/>
    <w:rsid w:val="009B63CD"/>
    <w:rsid w:val="009B749E"/>
    <w:rsid w:val="009C194A"/>
    <w:rsid w:val="009C25DB"/>
    <w:rsid w:val="009C438C"/>
    <w:rsid w:val="009C4BBD"/>
    <w:rsid w:val="009D5007"/>
    <w:rsid w:val="009E591B"/>
    <w:rsid w:val="009E61FE"/>
    <w:rsid w:val="009F6169"/>
    <w:rsid w:val="00A01032"/>
    <w:rsid w:val="00A026BE"/>
    <w:rsid w:val="00A02DCE"/>
    <w:rsid w:val="00A05D17"/>
    <w:rsid w:val="00A06FD1"/>
    <w:rsid w:val="00A12B1B"/>
    <w:rsid w:val="00A30A44"/>
    <w:rsid w:val="00A4256D"/>
    <w:rsid w:val="00A4365E"/>
    <w:rsid w:val="00A446CF"/>
    <w:rsid w:val="00A44D06"/>
    <w:rsid w:val="00A54669"/>
    <w:rsid w:val="00A55DE8"/>
    <w:rsid w:val="00A61C88"/>
    <w:rsid w:val="00A64D71"/>
    <w:rsid w:val="00A70147"/>
    <w:rsid w:val="00A74894"/>
    <w:rsid w:val="00A767CA"/>
    <w:rsid w:val="00A77D61"/>
    <w:rsid w:val="00A82508"/>
    <w:rsid w:val="00A8279E"/>
    <w:rsid w:val="00A93E92"/>
    <w:rsid w:val="00AA0F8B"/>
    <w:rsid w:val="00AC24AF"/>
    <w:rsid w:val="00AC2BB3"/>
    <w:rsid w:val="00AD6887"/>
    <w:rsid w:val="00AE21A4"/>
    <w:rsid w:val="00AE2205"/>
    <w:rsid w:val="00AF24E3"/>
    <w:rsid w:val="00B042A2"/>
    <w:rsid w:val="00B04DC7"/>
    <w:rsid w:val="00B05D13"/>
    <w:rsid w:val="00B11F22"/>
    <w:rsid w:val="00B138E1"/>
    <w:rsid w:val="00B21CED"/>
    <w:rsid w:val="00B23372"/>
    <w:rsid w:val="00B2508A"/>
    <w:rsid w:val="00B3367B"/>
    <w:rsid w:val="00B467AF"/>
    <w:rsid w:val="00B4725D"/>
    <w:rsid w:val="00B47264"/>
    <w:rsid w:val="00B6046F"/>
    <w:rsid w:val="00B67776"/>
    <w:rsid w:val="00B703B4"/>
    <w:rsid w:val="00B80EDA"/>
    <w:rsid w:val="00B832F9"/>
    <w:rsid w:val="00BA0A54"/>
    <w:rsid w:val="00BA510C"/>
    <w:rsid w:val="00BB0263"/>
    <w:rsid w:val="00BC77BF"/>
    <w:rsid w:val="00BD432B"/>
    <w:rsid w:val="00BD59B6"/>
    <w:rsid w:val="00BD7E12"/>
    <w:rsid w:val="00BE5546"/>
    <w:rsid w:val="00BF5CC6"/>
    <w:rsid w:val="00C063F3"/>
    <w:rsid w:val="00C068D9"/>
    <w:rsid w:val="00C073CC"/>
    <w:rsid w:val="00C10F00"/>
    <w:rsid w:val="00C21D18"/>
    <w:rsid w:val="00C23F39"/>
    <w:rsid w:val="00C327C1"/>
    <w:rsid w:val="00C41D0F"/>
    <w:rsid w:val="00C4409F"/>
    <w:rsid w:val="00C50CAB"/>
    <w:rsid w:val="00C51BD7"/>
    <w:rsid w:val="00C54973"/>
    <w:rsid w:val="00C6030C"/>
    <w:rsid w:val="00C64627"/>
    <w:rsid w:val="00C70BF0"/>
    <w:rsid w:val="00C72C98"/>
    <w:rsid w:val="00C86772"/>
    <w:rsid w:val="00CB0C63"/>
    <w:rsid w:val="00CB2DDC"/>
    <w:rsid w:val="00CB4693"/>
    <w:rsid w:val="00CB57FA"/>
    <w:rsid w:val="00CB60E7"/>
    <w:rsid w:val="00CC3DA8"/>
    <w:rsid w:val="00CD03C3"/>
    <w:rsid w:val="00CD0400"/>
    <w:rsid w:val="00CD2A2C"/>
    <w:rsid w:val="00CD6889"/>
    <w:rsid w:val="00CE54DB"/>
    <w:rsid w:val="00CE671D"/>
    <w:rsid w:val="00D0496D"/>
    <w:rsid w:val="00D171A3"/>
    <w:rsid w:val="00D2087B"/>
    <w:rsid w:val="00D2263F"/>
    <w:rsid w:val="00D254F9"/>
    <w:rsid w:val="00D27A5D"/>
    <w:rsid w:val="00D30003"/>
    <w:rsid w:val="00D330CB"/>
    <w:rsid w:val="00D3412E"/>
    <w:rsid w:val="00D379CE"/>
    <w:rsid w:val="00D4566A"/>
    <w:rsid w:val="00D837E8"/>
    <w:rsid w:val="00D92270"/>
    <w:rsid w:val="00D933B5"/>
    <w:rsid w:val="00DA0157"/>
    <w:rsid w:val="00DA1877"/>
    <w:rsid w:val="00DC0AD4"/>
    <w:rsid w:val="00DD7ED5"/>
    <w:rsid w:val="00DE06AF"/>
    <w:rsid w:val="00DF155A"/>
    <w:rsid w:val="00DF3FDD"/>
    <w:rsid w:val="00DF4ECD"/>
    <w:rsid w:val="00DF5681"/>
    <w:rsid w:val="00E20203"/>
    <w:rsid w:val="00E4246A"/>
    <w:rsid w:val="00E47DA5"/>
    <w:rsid w:val="00E53F07"/>
    <w:rsid w:val="00E5582D"/>
    <w:rsid w:val="00E57B9D"/>
    <w:rsid w:val="00E63151"/>
    <w:rsid w:val="00E65409"/>
    <w:rsid w:val="00E7204A"/>
    <w:rsid w:val="00E74D8E"/>
    <w:rsid w:val="00E76B55"/>
    <w:rsid w:val="00E874A3"/>
    <w:rsid w:val="00E879A3"/>
    <w:rsid w:val="00E94281"/>
    <w:rsid w:val="00E973FA"/>
    <w:rsid w:val="00EB04E7"/>
    <w:rsid w:val="00EC4F6B"/>
    <w:rsid w:val="00ED277F"/>
    <w:rsid w:val="00ED3E85"/>
    <w:rsid w:val="00ED4687"/>
    <w:rsid w:val="00ED7B70"/>
    <w:rsid w:val="00EE3D78"/>
    <w:rsid w:val="00EE4B3A"/>
    <w:rsid w:val="00F03728"/>
    <w:rsid w:val="00F062CF"/>
    <w:rsid w:val="00F317D9"/>
    <w:rsid w:val="00F42861"/>
    <w:rsid w:val="00F42F14"/>
    <w:rsid w:val="00F43FB4"/>
    <w:rsid w:val="00F4617E"/>
    <w:rsid w:val="00F509C1"/>
    <w:rsid w:val="00F52F44"/>
    <w:rsid w:val="00F54CED"/>
    <w:rsid w:val="00F5635C"/>
    <w:rsid w:val="00F5737A"/>
    <w:rsid w:val="00F85772"/>
    <w:rsid w:val="00FB0620"/>
    <w:rsid w:val="00FB38F5"/>
    <w:rsid w:val="00FB76B9"/>
    <w:rsid w:val="00FC5D76"/>
    <w:rsid w:val="00FD160A"/>
    <w:rsid w:val="00FD6603"/>
    <w:rsid w:val="00FE2AB3"/>
    <w:rsid w:val="00FE60A4"/>
    <w:rsid w:val="00FF61C4"/>
    <w:rsid w:val="00FF7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2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55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582D"/>
  </w:style>
  <w:style w:type="paragraph" w:styleId="a6">
    <w:name w:val="footer"/>
    <w:basedOn w:val="a"/>
    <w:link w:val="a7"/>
    <w:uiPriority w:val="99"/>
    <w:unhideWhenUsed/>
    <w:rsid w:val="00E55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582D"/>
  </w:style>
  <w:style w:type="paragraph" w:styleId="a8">
    <w:name w:val="Balloon Text"/>
    <w:basedOn w:val="a"/>
    <w:link w:val="a9"/>
    <w:uiPriority w:val="99"/>
    <w:semiHidden/>
    <w:unhideWhenUsed/>
    <w:rsid w:val="00E55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82D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DC0AD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C0AD4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C0AD4"/>
    <w:rPr>
      <w:vertAlign w:val="superscript"/>
    </w:rPr>
  </w:style>
  <w:style w:type="character" w:customStyle="1" w:styleId="1">
    <w:name w:val="Нижний колонтитул Знак1"/>
    <w:basedOn w:val="a0"/>
    <w:uiPriority w:val="99"/>
    <w:rsid w:val="00717A07"/>
  </w:style>
  <w:style w:type="paragraph" w:customStyle="1" w:styleId="tkTekst">
    <w:name w:val="_Текст обычный (tkTekst)"/>
    <w:basedOn w:val="a"/>
    <w:rsid w:val="006976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d">
    <w:name w:val="Hyperlink"/>
    <w:basedOn w:val="a0"/>
    <w:uiPriority w:val="99"/>
    <w:semiHidden/>
    <w:unhideWhenUsed/>
    <w:rsid w:val="006976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2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55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582D"/>
  </w:style>
  <w:style w:type="paragraph" w:styleId="a6">
    <w:name w:val="footer"/>
    <w:basedOn w:val="a"/>
    <w:link w:val="a7"/>
    <w:uiPriority w:val="99"/>
    <w:unhideWhenUsed/>
    <w:rsid w:val="00E55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582D"/>
  </w:style>
  <w:style w:type="paragraph" w:styleId="a8">
    <w:name w:val="Balloon Text"/>
    <w:basedOn w:val="a"/>
    <w:link w:val="a9"/>
    <w:uiPriority w:val="99"/>
    <w:semiHidden/>
    <w:unhideWhenUsed/>
    <w:rsid w:val="00E55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82D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DC0AD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C0AD4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C0AD4"/>
    <w:rPr>
      <w:vertAlign w:val="superscript"/>
    </w:rPr>
  </w:style>
  <w:style w:type="character" w:customStyle="1" w:styleId="1">
    <w:name w:val="Нижний колонтитул Знак1"/>
    <w:basedOn w:val="a0"/>
    <w:uiPriority w:val="99"/>
    <w:rsid w:val="00717A07"/>
  </w:style>
  <w:style w:type="paragraph" w:customStyle="1" w:styleId="tkTekst">
    <w:name w:val="_Текст обычный (tkTekst)"/>
    <w:basedOn w:val="a"/>
    <w:rsid w:val="006976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d">
    <w:name w:val="Hyperlink"/>
    <w:basedOn w:val="a0"/>
    <w:uiPriority w:val="99"/>
    <w:semiHidden/>
    <w:unhideWhenUsed/>
    <w:rsid w:val="006976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18C91-E245-474D-ABB6-7A3CC58DF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2535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 Мурсабекова</dc:creator>
  <cp:lastModifiedBy>Айгуль Жумаева</cp:lastModifiedBy>
  <cp:revision>7</cp:revision>
  <cp:lastPrinted>2018-10-19T04:28:00Z</cp:lastPrinted>
  <dcterms:created xsi:type="dcterms:W3CDTF">2018-10-23T10:18:00Z</dcterms:created>
  <dcterms:modified xsi:type="dcterms:W3CDTF">2018-10-23T10:50:00Z</dcterms:modified>
</cp:coreProperties>
</file>